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580" w:rsidRDefault="001B7580" w:rsidP="007E2B75">
      <w:pPr>
        <w:ind w:left="38"/>
        <w:jc w:val="center"/>
        <w:rPr>
          <w:rFonts w:eastAsia="Calibri"/>
          <w:b/>
          <w:iCs/>
          <w:lang w:eastAsia="en-US"/>
        </w:rPr>
      </w:pPr>
    </w:p>
    <w:tbl>
      <w:tblPr>
        <w:tblpPr w:leftFromText="180" w:rightFromText="180" w:bottomFromText="200" w:vertAnchor="page" w:horzAnchor="margin" w:tblpXSpec="center" w:tblpY="501"/>
        <w:tblW w:w="10773" w:type="dxa"/>
        <w:tblBorders>
          <w:bottom w:val="thickThinSmallGap" w:sz="24" w:space="0" w:color="auto"/>
        </w:tblBorders>
        <w:tblLayout w:type="fixed"/>
        <w:tblCellMar>
          <w:left w:w="85" w:type="dxa"/>
          <w:right w:w="85" w:type="dxa"/>
        </w:tblCellMar>
        <w:tblLook w:val="00A0" w:firstRow="1" w:lastRow="0" w:firstColumn="1" w:lastColumn="0" w:noHBand="0" w:noVBand="0"/>
      </w:tblPr>
      <w:tblGrid>
        <w:gridCol w:w="4253"/>
        <w:gridCol w:w="2099"/>
        <w:gridCol w:w="4421"/>
      </w:tblGrid>
      <w:tr w:rsidR="001B7580" w:rsidRPr="00B36E5B" w:rsidTr="00AF510C">
        <w:trPr>
          <w:cantSplit/>
        </w:trPr>
        <w:tc>
          <w:tcPr>
            <w:tcW w:w="4253" w:type="dxa"/>
            <w:tcBorders>
              <w:top w:val="nil"/>
              <w:left w:val="nil"/>
              <w:bottom w:val="thickThinSmallGap" w:sz="24" w:space="0" w:color="auto"/>
              <w:right w:val="nil"/>
            </w:tcBorders>
            <w:tcMar>
              <w:top w:w="0" w:type="dxa"/>
              <w:left w:w="0" w:type="dxa"/>
              <w:bottom w:w="0" w:type="dxa"/>
              <w:right w:w="28" w:type="dxa"/>
            </w:tcMar>
            <w:hideMark/>
          </w:tcPr>
          <w:p w:rsidR="001B7580" w:rsidRPr="00B36E5B" w:rsidRDefault="001B7580" w:rsidP="00AF510C">
            <w:pPr>
              <w:jc w:val="center"/>
              <w:rPr>
                <w:bCs/>
              </w:rPr>
            </w:pPr>
            <w:r w:rsidRPr="00B36E5B">
              <w:rPr>
                <w:bCs/>
              </w:rPr>
              <w:t xml:space="preserve">Казан </w:t>
            </w:r>
            <w:proofErr w:type="spellStart"/>
            <w:r w:rsidRPr="00B36E5B">
              <w:rPr>
                <w:bCs/>
              </w:rPr>
              <w:t>шәһәре</w:t>
            </w:r>
            <w:proofErr w:type="spellEnd"/>
            <w:r w:rsidRPr="00B36E5B">
              <w:rPr>
                <w:bCs/>
              </w:rPr>
              <w:t xml:space="preserve"> Совет </w:t>
            </w:r>
            <w:proofErr w:type="spellStart"/>
            <w:r w:rsidRPr="00B36E5B">
              <w:rPr>
                <w:bCs/>
              </w:rPr>
              <w:t>районының</w:t>
            </w:r>
            <w:proofErr w:type="spellEnd"/>
            <w:r w:rsidRPr="00B36E5B">
              <w:rPr>
                <w:bCs/>
              </w:rPr>
              <w:t xml:space="preserve"> «</w:t>
            </w:r>
            <w:r w:rsidRPr="00B36E5B">
              <w:rPr>
                <w:bCs/>
                <w:lang w:val="tt-RU"/>
              </w:rPr>
              <w:t xml:space="preserve">183 </w:t>
            </w:r>
            <w:proofErr w:type="spellStart"/>
            <w:r w:rsidRPr="00B36E5B">
              <w:rPr>
                <w:bCs/>
              </w:rPr>
              <w:t>нче</w:t>
            </w:r>
            <w:proofErr w:type="spellEnd"/>
            <w:r w:rsidRPr="00B36E5B">
              <w:rPr>
                <w:bCs/>
              </w:rPr>
              <w:t xml:space="preserve"> </w:t>
            </w:r>
            <w:proofErr w:type="spellStart"/>
            <w:r w:rsidRPr="00B36E5B">
              <w:rPr>
                <w:bCs/>
              </w:rPr>
              <w:t>номерлы</w:t>
            </w:r>
            <w:proofErr w:type="spellEnd"/>
            <w:r w:rsidRPr="00B36E5B">
              <w:rPr>
                <w:bCs/>
              </w:rPr>
              <w:t xml:space="preserve"> </w:t>
            </w:r>
            <w:proofErr w:type="spellStart"/>
            <w:r w:rsidRPr="00B36E5B">
              <w:rPr>
                <w:bCs/>
              </w:rPr>
              <w:t>катнаш</w:t>
            </w:r>
            <w:proofErr w:type="spellEnd"/>
            <w:r w:rsidRPr="00B36E5B">
              <w:rPr>
                <w:bCs/>
              </w:rPr>
              <w:t xml:space="preserve"> </w:t>
            </w:r>
            <w:r w:rsidRPr="00B36E5B">
              <w:rPr>
                <w:bCs/>
                <w:lang w:val="tt-RU"/>
              </w:rPr>
              <w:t xml:space="preserve">төрдәге </w:t>
            </w:r>
            <w:proofErr w:type="spellStart"/>
            <w:r w:rsidRPr="00B36E5B">
              <w:rPr>
                <w:bCs/>
              </w:rPr>
              <w:t>балалар</w:t>
            </w:r>
            <w:proofErr w:type="spellEnd"/>
            <w:r w:rsidRPr="00B36E5B">
              <w:rPr>
                <w:bCs/>
              </w:rPr>
              <w:t xml:space="preserve"> </w:t>
            </w:r>
            <w:proofErr w:type="spellStart"/>
            <w:r w:rsidRPr="00B36E5B">
              <w:rPr>
                <w:bCs/>
              </w:rPr>
              <w:t>бакчасы</w:t>
            </w:r>
            <w:proofErr w:type="spellEnd"/>
            <w:r w:rsidRPr="00B36E5B">
              <w:rPr>
                <w:bCs/>
              </w:rPr>
              <w:t xml:space="preserve">» </w:t>
            </w:r>
            <w:proofErr w:type="spellStart"/>
            <w:r w:rsidRPr="00B36E5B">
              <w:rPr>
                <w:bCs/>
              </w:rPr>
              <w:t>мәктәпкәчә</w:t>
            </w:r>
            <w:proofErr w:type="spellEnd"/>
            <w:r w:rsidRPr="00B36E5B">
              <w:rPr>
                <w:bCs/>
              </w:rPr>
              <w:t xml:space="preserve"> </w:t>
            </w:r>
            <w:proofErr w:type="spellStart"/>
            <w:proofErr w:type="gramStart"/>
            <w:r w:rsidRPr="00B36E5B">
              <w:rPr>
                <w:bCs/>
              </w:rPr>
              <w:t>белем</w:t>
            </w:r>
            <w:proofErr w:type="spellEnd"/>
            <w:r w:rsidRPr="00B36E5B">
              <w:rPr>
                <w:bCs/>
              </w:rPr>
              <w:t xml:space="preserve">  </w:t>
            </w:r>
            <w:proofErr w:type="spellStart"/>
            <w:r w:rsidRPr="00B36E5B">
              <w:rPr>
                <w:bCs/>
              </w:rPr>
              <w:t>муниципаль</w:t>
            </w:r>
            <w:proofErr w:type="spellEnd"/>
            <w:proofErr w:type="gramEnd"/>
            <w:r w:rsidRPr="00B36E5B">
              <w:rPr>
                <w:bCs/>
              </w:rPr>
              <w:t xml:space="preserve"> бюджет </w:t>
            </w:r>
            <w:proofErr w:type="spellStart"/>
            <w:r w:rsidRPr="00B36E5B">
              <w:rPr>
                <w:bCs/>
              </w:rPr>
              <w:t>учреждениесе</w:t>
            </w:r>
            <w:proofErr w:type="spellEnd"/>
            <w:r w:rsidRPr="00B36E5B">
              <w:rPr>
                <w:bCs/>
              </w:rPr>
              <w:t>»</w:t>
            </w:r>
          </w:p>
          <w:p w:rsidR="001B7580" w:rsidRPr="00B36E5B" w:rsidRDefault="001B7580" w:rsidP="00AF510C">
            <w:pPr>
              <w:spacing w:before="60"/>
              <w:jc w:val="center"/>
              <w:rPr>
                <w:lang w:val="tt-RU"/>
              </w:rPr>
            </w:pPr>
            <w:r w:rsidRPr="00B36E5B">
              <w:t>4200</w:t>
            </w:r>
            <w:r w:rsidRPr="00B36E5B">
              <w:rPr>
                <w:lang w:val="tt-RU"/>
              </w:rPr>
              <w:t>87</w:t>
            </w:r>
            <w:r w:rsidRPr="00B36E5B">
              <w:t>, Казан ш</w:t>
            </w:r>
            <w:r w:rsidRPr="00B36E5B">
              <w:rPr>
                <w:lang w:val="tt-RU"/>
              </w:rPr>
              <w:t>әһәре, Родины ур</w:t>
            </w:r>
            <w:r w:rsidRPr="00B36E5B">
              <w:t>, 2</w:t>
            </w:r>
            <w:r w:rsidRPr="00B36E5B">
              <w:rPr>
                <w:lang w:val="tt-RU"/>
              </w:rPr>
              <w:t xml:space="preserve">6д </w:t>
            </w:r>
          </w:p>
          <w:p w:rsidR="001B7580" w:rsidRPr="00B36E5B" w:rsidRDefault="001B7580" w:rsidP="00AF510C">
            <w:pPr>
              <w:jc w:val="center"/>
              <w:rPr>
                <w:lang w:val="tt-RU"/>
              </w:rPr>
            </w:pPr>
            <w:r w:rsidRPr="00B36E5B">
              <w:t xml:space="preserve">Тел. /факс: </w:t>
            </w:r>
          </w:p>
          <w:p w:rsidR="001B7580" w:rsidRPr="00B36E5B" w:rsidRDefault="001B7580" w:rsidP="00AF510C">
            <w:pPr>
              <w:jc w:val="center"/>
              <w:rPr>
                <w:lang w:val="en-US"/>
              </w:rPr>
            </w:pPr>
            <w:r w:rsidRPr="00B36E5B">
              <w:rPr>
                <w:lang w:val="en-US"/>
              </w:rPr>
              <w:t xml:space="preserve">e-mail: </w:t>
            </w:r>
            <w:hyperlink r:id="rId5" w:history="1">
              <w:r w:rsidRPr="00B36E5B">
                <w:rPr>
                  <w:color w:val="0563C1"/>
                  <w:u w:val="single"/>
                  <w:lang w:val="en-US"/>
                </w:rPr>
                <w:t>ds.183kzn@mail.ru</w:t>
              </w:r>
            </w:hyperlink>
          </w:p>
          <w:p w:rsidR="001B7580" w:rsidRPr="00B36E5B" w:rsidRDefault="001B7580" w:rsidP="00AF510C">
            <w:pPr>
              <w:jc w:val="center"/>
              <w:rPr>
                <w:bCs/>
                <w:sz w:val="28"/>
                <w:szCs w:val="28"/>
                <w:lang w:val="en-US"/>
              </w:rPr>
            </w:pPr>
          </w:p>
        </w:tc>
        <w:tc>
          <w:tcPr>
            <w:tcW w:w="2099" w:type="dxa"/>
            <w:tcBorders>
              <w:top w:val="nil"/>
              <w:left w:val="nil"/>
              <w:bottom w:val="thickThinSmallGap" w:sz="24" w:space="0" w:color="auto"/>
              <w:right w:val="nil"/>
            </w:tcBorders>
            <w:tcMar>
              <w:top w:w="0" w:type="dxa"/>
              <w:left w:w="0" w:type="dxa"/>
              <w:bottom w:w="0" w:type="dxa"/>
              <w:right w:w="0" w:type="dxa"/>
            </w:tcMar>
            <w:hideMark/>
          </w:tcPr>
          <w:p w:rsidR="001B7580" w:rsidRPr="00B36E5B" w:rsidRDefault="001B7580" w:rsidP="00AF510C">
            <w:pPr>
              <w:autoSpaceDE w:val="0"/>
              <w:autoSpaceDN w:val="0"/>
              <w:spacing w:before="240"/>
              <w:jc w:val="center"/>
              <w:rPr>
                <w:sz w:val="28"/>
                <w:szCs w:val="28"/>
              </w:rPr>
            </w:pPr>
            <w:r w:rsidRPr="00B36E5B">
              <w:rPr>
                <w:noProof/>
                <w:sz w:val="28"/>
                <w:szCs w:val="28"/>
              </w:rPr>
              <w:drawing>
                <wp:inline distT="0" distB="0" distL="0" distR="0" wp14:anchorId="088ABAE2" wp14:editId="4D30363C">
                  <wp:extent cx="712470" cy="967740"/>
                  <wp:effectExtent l="19050" t="0" r="0" b="0"/>
                  <wp:docPr id="28" name="Рисунок 28" descr="Gerb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ч-б"/>
                          <pic:cNvPicPr>
                            <a:picLocks noChangeAspect="1" noChangeArrowheads="1"/>
                          </pic:cNvPicPr>
                        </pic:nvPicPr>
                        <pic:blipFill>
                          <a:blip r:embed="rId6" cstate="print"/>
                          <a:srcRect/>
                          <a:stretch>
                            <a:fillRect/>
                          </a:stretch>
                        </pic:blipFill>
                        <pic:spPr bwMode="auto">
                          <a:xfrm>
                            <a:off x="0" y="0"/>
                            <a:ext cx="712470" cy="967740"/>
                          </a:xfrm>
                          <a:prstGeom prst="rect">
                            <a:avLst/>
                          </a:prstGeom>
                          <a:noFill/>
                          <a:ln w="9525">
                            <a:noFill/>
                            <a:miter lim="800000"/>
                            <a:headEnd/>
                            <a:tailEnd/>
                          </a:ln>
                        </pic:spPr>
                      </pic:pic>
                    </a:graphicData>
                  </a:graphic>
                </wp:inline>
              </w:drawing>
            </w:r>
          </w:p>
        </w:tc>
        <w:tc>
          <w:tcPr>
            <w:tcW w:w="4421" w:type="dxa"/>
            <w:tcBorders>
              <w:top w:val="nil"/>
              <w:left w:val="nil"/>
              <w:bottom w:val="thickThinSmallGap" w:sz="24" w:space="0" w:color="auto"/>
              <w:right w:val="nil"/>
            </w:tcBorders>
            <w:hideMark/>
          </w:tcPr>
          <w:p w:rsidR="001B7580" w:rsidRPr="00B36E5B" w:rsidRDefault="001B7580" w:rsidP="00AF510C">
            <w:pPr>
              <w:jc w:val="center"/>
              <w:rPr>
                <w:bCs/>
              </w:rPr>
            </w:pPr>
            <w:r w:rsidRPr="00B36E5B">
              <w:rPr>
                <w:bCs/>
              </w:rPr>
              <w:t xml:space="preserve">Муниципальное бюджетное дошкольное образовательное учреждение «Детский сад №183 комбинированного вида» Советского района </w:t>
            </w:r>
            <w:proofErr w:type="spellStart"/>
            <w:r w:rsidRPr="00B36E5B">
              <w:rPr>
                <w:bCs/>
              </w:rPr>
              <w:t>г.Казани</w:t>
            </w:r>
            <w:proofErr w:type="spellEnd"/>
          </w:p>
          <w:p w:rsidR="001B7580" w:rsidRPr="00B36E5B" w:rsidRDefault="001B7580" w:rsidP="00AF510C">
            <w:pPr>
              <w:spacing w:before="60"/>
              <w:jc w:val="center"/>
            </w:pPr>
            <w:r w:rsidRPr="00B36E5B">
              <w:rPr>
                <w:lang w:val="tt-RU"/>
              </w:rPr>
              <w:t>420087, г.Казан</w:t>
            </w:r>
            <w:r w:rsidRPr="00B36E5B">
              <w:t>ь, ул. Родины, д.26д</w:t>
            </w:r>
          </w:p>
          <w:p w:rsidR="001B7580" w:rsidRPr="00B36E5B" w:rsidRDefault="001B7580" w:rsidP="00AF510C">
            <w:pPr>
              <w:jc w:val="center"/>
            </w:pPr>
            <w:r w:rsidRPr="00B36E5B">
              <w:t xml:space="preserve">Тел. /факс: </w:t>
            </w:r>
          </w:p>
          <w:p w:rsidR="001B7580" w:rsidRPr="00B36E5B" w:rsidRDefault="001B7580" w:rsidP="00AF510C">
            <w:pPr>
              <w:autoSpaceDE w:val="0"/>
              <w:autoSpaceDN w:val="0"/>
              <w:jc w:val="center"/>
              <w:rPr>
                <w:bCs/>
                <w:sz w:val="28"/>
                <w:szCs w:val="28"/>
              </w:rPr>
            </w:pPr>
            <w:r w:rsidRPr="00B36E5B">
              <w:rPr>
                <w:lang w:val="en-US"/>
              </w:rPr>
              <w:t>e</w:t>
            </w:r>
            <w:r w:rsidRPr="00B36E5B">
              <w:t>-</w:t>
            </w:r>
            <w:r w:rsidRPr="00B36E5B">
              <w:rPr>
                <w:lang w:val="en-US"/>
              </w:rPr>
              <w:t>mail</w:t>
            </w:r>
            <w:r w:rsidRPr="00B36E5B">
              <w:t xml:space="preserve">: </w:t>
            </w:r>
            <w:hyperlink r:id="rId7" w:history="1">
              <w:r w:rsidRPr="00B36E5B">
                <w:rPr>
                  <w:color w:val="0000FF"/>
                  <w:u w:val="single"/>
                  <w:lang w:val="en-US"/>
                </w:rPr>
                <w:t>ds.183kzn@mail.ru</w:t>
              </w:r>
            </w:hyperlink>
            <w:r w:rsidRPr="00B36E5B">
              <w:rPr>
                <w:bCs/>
                <w:sz w:val="28"/>
                <w:szCs w:val="28"/>
              </w:rPr>
              <w:t xml:space="preserve"> </w:t>
            </w:r>
          </w:p>
        </w:tc>
      </w:tr>
    </w:tbl>
    <w:p w:rsidR="001B7580" w:rsidRDefault="001B7580" w:rsidP="007E2B75">
      <w:pPr>
        <w:ind w:left="38"/>
        <w:jc w:val="center"/>
        <w:rPr>
          <w:rFonts w:eastAsia="Calibri"/>
          <w:b/>
          <w:iCs/>
          <w:lang w:eastAsia="en-US"/>
        </w:rPr>
      </w:pPr>
    </w:p>
    <w:p w:rsidR="001B7580" w:rsidRDefault="001B7580" w:rsidP="007E2B75">
      <w:pPr>
        <w:ind w:left="38"/>
        <w:jc w:val="center"/>
        <w:rPr>
          <w:rFonts w:eastAsia="Calibri"/>
          <w:b/>
          <w:iCs/>
          <w:lang w:eastAsia="en-US"/>
        </w:rPr>
      </w:pPr>
    </w:p>
    <w:p w:rsidR="001B7580" w:rsidRDefault="001B7580" w:rsidP="007E2B75">
      <w:pPr>
        <w:ind w:left="38"/>
        <w:jc w:val="center"/>
        <w:rPr>
          <w:rFonts w:eastAsia="Calibri"/>
          <w:b/>
          <w:iCs/>
          <w:lang w:eastAsia="en-US"/>
        </w:rPr>
      </w:pPr>
    </w:p>
    <w:p w:rsidR="001B7580" w:rsidRDefault="001B7580" w:rsidP="007E2B75">
      <w:pPr>
        <w:ind w:left="38"/>
        <w:jc w:val="center"/>
        <w:rPr>
          <w:rFonts w:eastAsia="Calibri"/>
          <w:b/>
          <w:iCs/>
          <w:lang w:eastAsia="en-US"/>
        </w:rPr>
      </w:pPr>
    </w:p>
    <w:p w:rsidR="001B7580" w:rsidRDefault="001B7580" w:rsidP="007E2B75">
      <w:pPr>
        <w:ind w:left="38"/>
        <w:jc w:val="center"/>
        <w:rPr>
          <w:rFonts w:eastAsia="Calibri"/>
          <w:b/>
          <w:iCs/>
          <w:lang w:eastAsia="en-US"/>
        </w:rPr>
      </w:pPr>
    </w:p>
    <w:p w:rsidR="001B7580" w:rsidRDefault="001B7580" w:rsidP="007E2B75">
      <w:pPr>
        <w:ind w:left="38"/>
        <w:jc w:val="center"/>
        <w:rPr>
          <w:rFonts w:eastAsia="Calibri"/>
          <w:b/>
          <w:iCs/>
          <w:lang w:eastAsia="en-US"/>
        </w:rPr>
      </w:pPr>
    </w:p>
    <w:p w:rsidR="001B7580" w:rsidRDefault="001B7580" w:rsidP="007E2B75">
      <w:pPr>
        <w:ind w:left="38"/>
        <w:jc w:val="center"/>
        <w:rPr>
          <w:rFonts w:eastAsia="Calibri"/>
          <w:b/>
          <w:iCs/>
          <w:lang w:eastAsia="en-US"/>
        </w:rPr>
      </w:pPr>
    </w:p>
    <w:p w:rsidR="001B7580" w:rsidRDefault="001B7580" w:rsidP="007E2B75">
      <w:pPr>
        <w:ind w:left="38"/>
        <w:jc w:val="center"/>
        <w:rPr>
          <w:rFonts w:eastAsia="Calibri"/>
          <w:b/>
          <w:iCs/>
          <w:lang w:eastAsia="en-US"/>
        </w:rPr>
      </w:pPr>
    </w:p>
    <w:p w:rsidR="007E2B75" w:rsidRPr="001B7580" w:rsidRDefault="00175E6C" w:rsidP="007E2B75">
      <w:pPr>
        <w:ind w:left="38"/>
        <w:jc w:val="center"/>
        <w:rPr>
          <w:rFonts w:eastAsia="Calibri"/>
          <w:b/>
          <w:iCs/>
          <w:sz w:val="36"/>
          <w:szCs w:val="36"/>
          <w:lang w:eastAsia="en-US"/>
        </w:rPr>
      </w:pPr>
      <w:r w:rsidRPr="001B7580">
        <w:rPr>
          <w:rFonts w:eastAsia="Calibri"/>
          <w:b/>
          <w:iCs/>
          <w:sz w:val="36"/>
          <w:szCs w:val="36"/>
          <w:lang w:eastAsia="en-US"/>
        </w:rPr>
        <w:t xml:space="preserve">Проект «В стране детства»/ </w:t>
      </w:r>
      <w:r w:rsidR="007E2B75" w:rsidRPr="001B7580">
        <w:rPr>
          <w:rFonts w:eastAsia="Calibri"/>
          <w:b/>
          <w:iCs/>
          <w:sz w:val="36"/>
          <w:szCs w:val="36"/>
          <w:lang w:eastAsia="en-US"/>
        </w:rPr>
        <w:t>«</w:t>
      </w:r>
      <w:proofErr w:type="spellStart"/>
      <w:r w:rsidR="007E2B75" w:rsidRPr="001B7580">
        <w:rPr>
          <w:rFonts w:eastAsia="Calibri"/>
          <w:b/>
          <w:iCs/>
          <w:sz w:val="36"/>
          <w:szCs w:val="36"/>
          <w:lang w:eastAsia="en-US"/>
        </w:rPr>
        <w:t>Балачак</w:t>
      </w:r>
      <w:proofErr w:type="spellEnd"/>
      <w:r w:rsidR="007E2B75" w:rsidRPr="001B7580">
        <w:rPr>
          <w:rFonts w:eastAsia="Calibri"/>
          <w:b/>
          <w:iCs/>
          <w:sz w:val="36"/>
          <w:szCs w:val="36"/>
          <w:lang w:eastAsia="en-US"/>
        </w:rPr>
        <w:t xml:space="preserve"> </w:t>
      </w:r>
      <w:proofErr w:type="spellStart"/>
      <w:r w:rsidR="007E2B75" w:rsidRPr="001B7580">
        <w:rPr>
          <w:rFonts w:eastAsia="Calibri"/>
          <w:b/>
          <w:iCs/>
          <w:sz w:val="36"/>
          <w:szCs w:val="36"/>
          <w:lang w:eastAsia="en-US"/>
        </w:rPr>
        <w:t>иленд</w:t>
      </w:r>
      <w:proofErr w:type="spellEnd"/>
      <w:r w:rsidR="007E2B75" w:rsidRPr="001B7580">
        <w:rPr>
          <w:rFonts w:eastAsia="Calibri"/>
          <w:b/>
          <w:iCs/>
          <w:sz w:val="36"/>
          <w:szCs w:val="36"/>
          <w:lang w:val="tt-RU" w:eastAsia="en-US"/>
        </w:rPr>
        <w:t>ә</w:t>
      </w:r>
      <w:r w:rsidR="007E2B75" w:rsidRPr="001B7580">
        <w:rPr>
          <w:rFonts w:eastAsia="Calibri"/>
          <w:b/>
          <w:iCs/>
          <w:sz w:val="36"/>
          <w:szCs w:val="36"/>
          <w:lang w:eastAsia="en-US"/>
        </w:rPr>
        <w:t>»</w:t>
      </w:r>
    </w:p>
    <w:p w:rsidR="007E2B75" w:rsidRPr="001B7580" w:rsidRDefault="007E2B75" w:rsidP="007E2B75">
      <w:pPr>
        <w:ind w:left="38"/>
        <w:jc w:val="center"/>
        <w:rPr>
          <w:rFonts w:eastAsia="Calibri"/>
          <w:iCs/>
          <w:sz w:val="36"/>
          <w:szCs w:val="36"/>
          <w:lang w:eastAsia="en-US"/>
        </w:rPr>
      </w:pPr>
      <w:r w:rsidRPr="001B7580">
        <w:rPr>
          <w:rFonts w:eastAsia="Calibri"/>
          <w:iCs/>
          <w:sz w:val="36"/>
          <w:szCs w:val="36"/>
          <w:lang w:eastAsia="en-US"/>
        </w:rPr>
        <w:t xml:space="preserve">Руководитель проекта –Абдуллина </w:t>
      </w:r>
      <w:proofErr w:type="spellStart"/>
      <w:r w:rsidRPr="001B7580">
        <w:rPr>
          <w:rFonts w:eastAsia="Calibri"/>
          <w:iCs/>
          <w:sz w:val="36"/>
          <w:szCs w:val="36"/>
          <w:lang w:eastAsia="en-US"/>
        </w:rPr>
        <w:t>Рузиля</w:t>
      </w:r>
      <w:proofErr w:type="spellEnd"/>
      <w:r w:rsidRPr="001B7580">
        <w:rPr>
          <w:rFonts w:eastAsia="Calibri"/>
          <w:iCs/>
          <w:sz w:val="36"/>
          <w:szCs w:val="36"/>
          <w:lang w:eastAsia="en-US"/>
        </w:rPr>
        <w:t xml:space="preserve"> </w:t>
      </w:r>
      <w:proofErr w:type="spellStart"/>
      <w:r w:rsidRPr="001B7580">
        <w:rPr>
          <w:rFonts w:eastAsia="Calibri"/>
          <w:iCs/>
          <w:sz w:val="36"/>
          <w:szCs w:val="36"/>
          <w:lang w:eastAsia="en-US"/>
        </w:rPr>
        <w:t>Вагизовна</w:t>
      </w:r>
      <w:proofErr w:type="spellEnd"/>
    </w:p>
    <w:p w:rsidR="00582FF3" w:rsidRPr="001B7580" w:rsidRDefault="00582FF3" w:rsidP="007E2B75">
      <w:pPr>
        <w:jc w:val="center"/>
        <w:rPr>
          <w:bCs/>
          <w:color w:val="FF0000"/>
          <w:sz w:val="36"/>
          <w:szCs w:val="36"/>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7E2B75">
      <w:pPr>
        <w:jc w:val="center"/>
        <w:rPr>
          <w:bCs/>
          <w:color w:val="FF0000"/>
        </w:rPr>
      </w:pPr>
    </w:p>
    <w:p w:rsidR="001B7580" w:rsidRDefault="001B7580" w:rsidP="001B7580">
      <w:pPr>
        <w:rPr>
          <w:bCs/>
          <w:color w:val="FF0000"/>
        </w:rPr>
      </w:pPr>
    </w:p>
    <w:p w:rsidR="001B7580" w:rsidRDefault="001B7580" w:rsidP="007E2B75">
      <w:pPr>
        <w:jc w:val="center"/>
        <w:rPr>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9"/>
        <w:gridCol w:w="6246"/>
      </w:tblGrid>
      <w:tr w:rsidR="00582FF3" w:rsidRPr="00051530" w:rsidTr="001B7580">
        <w:tc>
          <w:tcPr>
            <w:tcW w:w="3099" w:type="dxa"/>
            <w:shd w:val="clear" w:color="auto" w:fill="auto"/>
          </w:tcPr>
          <w:p w:rsidR="00582FF3" w:rsidRPr="00051530" w:rsidRDefault="00582FF3" w:rsidP="00DC3938">
            <w:pPr>
              <w:rPr>
                <w:bCs/>
              </w:rPr>
            </w:pPr>
            <w:r w:rsidRPr="00051530">
              <w:rPr>
                <w:bCs/>
              </w:rPr>
              <w:lastRenderedPageBreak/>
              <w:t>Название проекта</w:t>
            </w:r>
          </w:p>
        </w:tc>
        <w:tc>
          <w:tcPr>
            <w:tcW w:w="6246" w:type="dxa"/>
            <w:shd w:val="clear" w:color="auto" w:fill="auto"/>
          </w:tcPr>
          <w:p w:rsidR="00582FF3" w:rsidRPr="00051530" w:rsidRDefault="00582FF3" w:rsidP="00DC3938">
            <w:pPr>
              <w:ind w:left="38"/>
              <w:jc w:val="both"/>
              <w:rPr>
                <w:rFonts w:eastAsia="Calibri"/>
                <w:iCs/>
                <w:lang w:eastAsia="en-US"/>
              </w:rPr>
            </w:pPr>
            <w:r w:rsidRPr="00051530">
              <w:rPr>
                <w:rFonts w:eastAsia="Calibri"/>
                <w:iCs/>
                <w:lang w:eastAsia="en-US"/>
              </w:rPr>
              <w:t>«</w:t>
            </w:r>
            <w:r w:rsidR="00175E6C">
              <w:rPr>
                <w:rFonts w:eastAsia="Calibri"/>
                <w:iCs/>
                <w:lang w:eastAsia="en-US"/>
              </w:rPr>
              <w:t xml:space="preserve">В стране </w:t>
            </w:r>
            <w:r>
              <w:rPr>
                <w:rFonts w:eastAsia="Calibri"/>
                <w:iCs/>
                <w:lang w:eastAsia="en-US"/>
              </w:rPr>
              <w:t>детства</w:t>
            </w:r>
            <w:r w:rsidRPr="00051530">
              <w:rPr>
                <w:rFonts w:eastAsia="Calibri"/>
                <w:iCs/>
                <w:lang w:eastAsia="en-US"/>
              </w:rPr>
              <w:t xml:space="preserve">» </w:t>
            </w:r>
            <w:r>
              <w:rPr>
                <w:rFonts w:eastAsia="Calibri"/>
                <w:iCs/>
                <w:lang w:eastAsia="en-US"/>
              </w:rPr>
              <w:t>(</w:t>
            </w:r>
            <w:r w:rsidRPr="00051530">
              <w:rPr>
                <w:rFonts w:eastAsia="Calibri"/>
                <w:iCs/>
                <w:lang w:eastAsia="en-US"/>
              </w:rPr>
              <w:t>«</w:t>
            </w:r>
            <w:proofErr w:type="spellStart"/>
            <w:r w:rsidRPr="00051530">
              <w:rPr>
                <w:rFonts w:eastAsia="Calibri"/>
                <w:iCs/>
                <w:lang w:eastAsia="en-US"/>
              </w:rPr>
              <w:t>Балачак</w:t>
            </w:r>
            <w:proofErr w:type="spellEnd"/>
            <w:r w:rsidRPr="00051530">
              <w:rPr>
                <w:rFonts w:eastAsia="Calibri"/>
                <w:iCs/>
                <w:lang w:eastAsia="en-US"/>
              </w:rPr>
              <w:t xml:space="preserve"> </w:t>
            </w:r>
            <w:proofErr w:type="spellStart"/>
            <w:r w:rsidRPr="00051530">
              <w:rPr>
                <w:rFonts w:eastAsia="Calibri"/>
                <w:iCs/>
                <w:lang w:eastAsia="en-US"/>
              </w:rPr>
              <w:t>иленд</w:t>
            </w:r>
            <w:proofErr w:type="spellEnd"/>
            <w:r w:rsidRPr="00051530">
              <w:rPr>
                <w:rFonts w:eastAsia="Calibri"/>
                <w:iCs/>
                <w:lang w:val="tt-RU" w:eastAsia="en-US"/>
              </w:rPr>
              <w:t>ә</w:t>
            </w:r>
            <w:r w:rsidRPr="00051530">
              <w:rPr>
                <w:rFonts w:eastAsia="Calibri"/>
                <w:iCs/>
                <w:lang w:eastAsia="en-US"/>
              </w:rPr>
              <w:t>»</w:t>
            </w:r>
            <w:r>
              <w:rPr>
                <w:rFonts w:eastAsia="Calibri"/>
                <w:iCs/>
                <w:lang w:eastAsia="en-US"/>
              </w:rPr>
              <w:t>)</w:t>
            </w:r>
            <w:r w:rsidRPr="00051530">
              <w:rPr>
                <w:rFonts w:eastAsia="Calibri"/>
                <w:iCs/>
                <w:lang w:eastAsia="en-US"/>
              </w:rPr>
              <w:t xml:space="preserve"> </w:t>
            </w:r>
          </w:p>
          <w:p w:rsidR="00582FF3" w:rsidRPr="00051530" w:rsidRDefault="00582FF3" w:rsidP="00DC3938">
            <w:pPr>
              <w:ind w:left="38" w:firstLine="142"/>
              <w:jc w:val="center"/>
              <w:rPr>
                <w:bCs/>
              </w:rPr>
            </w:pPr>
          </w:p>
        </w:tc>
      </w:tr>
      <w:tr w:rsidR="00582FF3" w:rsidRPr="00051530" w:rsidTr="001B7580">
        <w:tc>
          <w:tcPr>
            <w:tcW w:w="3099" w:type="dxa"/>
            <w:shd w:val="clear" w:color="auto" w:fill="auto"/>
          </w:tcPr>
          <w:p w:rsidR="00582FF3" w:rsidRPr="00051530" w:rsidRDefault="00582FF3" w:rsidP="00DC3938">
            <w:pPr>
              <w:rPr>
                <w:bCs/>
              </w:rPr>
            </w:pPr>
            <w:r w:rsidRPr="00051530">
              <w:rPr>
                <w:bCs/>
              </w:rPr>
              <w:t>Цель и задачи  проекта</w:t>
            </w:r>
          </w:p>
        </w:tc>
        <w:tc>
          <w:tcPr>
            <w:tcW w:w="6246" w:type="dxa"/>
            <w:shd w:val="clear" w:color="auto" w:fill="auto"/>
          </w:tcPr>
          <w:p w:rsidR="00582FF3" w:rsidRPr="00B828E2" w:rsidRDefault="00582FF3" w:rsidP="00DC3938">
            <w:pPr>
              <w:shd w:val="clear" w:color="auto" w:fill="FFFFFF"/>
              <w:jc w:val="both"/>
              <w:rPr>
                <w:b/>
                <w:lang w:eastAsia="en-US"/>
              </w:rPr>
            </w:pPr>
            <w:r w:rsidRPr="00B828E2">
              <w:rPr>
                <w:b/>
                <w:bCs/>
                <w:lang w:eastAsia="en-US"/>
              </w:rPr>
              <w:t>Цель проекта</w:t>
            </w:r>
            <w:r w:rsidRPr="00B828E2">
              <w:rPr>
                <w:b/>
                <w:lang w:eastAsia="en-US"/>
              </w:rPr>
              <w:t xml:space="preserve">: </w:t>
            </w:r>
          </w:p>
          <w:p w:rsidR="00582FF3" w:rsidRPr="00051530" w:rsidRDefault="00582FF3" w:rsidP="00DC3938">
            <w:pPr>
              <w:shd w:val="clear" w:color="auto" w:fill="FFFFFF"/>
              <w:jc w:val="both"/>
              <w:rPr>
                <w:lang w:eastAsia="en-US"/>
              </w:rPr>
            </w:pPr>
            <w:r w:rsidRPr="00051530">
              <w:t>Повышени</w:t>
            </w:r>
            <w:r w:rsidR="00DC1757">
              <w:t>е</w:t>
            </w:r>
            <w:r w:rsidRPr="00051530">
              <w:t xml:space="preserve"> качества знани</w:t>
            </w:r>
            <w:r w:rsidR="00DC1757">
              <w:t>й</w:t>
            </w:r>
            <w:r w:rsidRPr="00051530">
              <w:t xml:space="preserve"> родного (татарского) языка у детей дошкольного возраста </w:t>
            </w:r>
            <w:r w:rsidRPr="00051530">
              <w:rPr>
                <w:lang w:eastAsia="en-US"/>
              </w:rPr>
              <w:t>через радиостанцию в ДОУ «</w:t>
            </w:r>
            <w:r>
              <w:rPr>
                <w:lang w:eastAsia="en-US"/>
              </w:rPr>
              <w:t>На поляне детства</w:t>
            </w:r>
            <w:r w:rsidRPr="00051530">
              <w:rPr>
                <w:lang w:eastAsia="en-US"/>
              </w:rPr>
              <w:t>» с</w:t>
            </w:r>
            <w:r w:rsidRPr="00051530">
              <w:t xml:space="preserve"> использование</w:t>
            </w:r>
            <w:r w:rsidR="00DC1757">
              <w:t>м</w:t>
            </w:r>
            <w:r w:rsidRPr="00051530">
              <w:t xml:space="preserve"> игровой технологии В. В. </w:t>
            </w:r>
            <w:proofErr w:type="spellStart"/>
            <w:r w:rsidRPr="00051530">
              <w:t>Воскобовича</w:t>
            </w:r>
            <w:proofErr w:type="spellEnd"/>
            <w:r w:rsidRPr="00051530">
              <w:t xml:space="preserve"> </w:t>
            </w:r>
            <w:r w:rsidRPr="00051530">
              <w:rPr>
                <w:rFonts w:eastAsia="Calibri"/>
                <w:color w:val="000000" w:themeColor="text1"/>
                <w:lang w:eastAsia="en-US"/>
              </w:rPr>
              <w:t>«Мини</w:t>
            </w:r>
            <w:r>
              <w:rPr>
                <w:rFonts w:eastAsia="Calibri"/>
                <w:color w:val="000000" w:themeColor="text1"/>
                <w:lang w:eastAsia="en-US"/>
              </w:rPr>
              <w:t xml:space="preserve"> Л</w:t>
            </w:r>
            <w:r w:rsidRPr="00051530">
              <w:rPr>
                <w:rFonts w:eastAsia="Calibri"/>
                <w:color w:val="000000" w:themeColor="text1"/>
                <w:lang w:eastAsia="en-US"/>
              </w:rPr>
              <w:t>арчик», «</w:t>
            </w:r>
            <w:proofErr w:type="spellStart"/>
            <w:r w:rsidRPr="00051530">
              <w:rPr>
                <w:rFonts w:eastAsia="Calibri"/>
                <w:color w:val="000000" w:themeColor="text1"/>
                <w:lang w:eastAsia="en-US"/>
              </w:rPr>
              <w:t>Коврограф</w:t>
            </w:r>
            <w:proofErr w:type="spellEnd"/>
            <w:r>
              <w:rPr>
                <w:rFonts w:eastAsia="Calibri"/>
                <w:color w:val="000000" w:themeColor="text1"/>
                <w:lang w:eastAsia="en-US"/>
              </w:rPr>
              <w:t xml:space="preserve"> Л</w:t>
            </w:r>
            <w:r w:rsidRPr="00051530">
              <w:rPr>
                <w:rFonts w:eastAsia="Calibri"/>
                <w:color w:val="000000" w:themeColor="text1"/>
                <w:lang w:eastAsia="en-US"/>
              </w:rPr>
              <w:t>арчик»</w:t>
            </w:r>
            <w:r>
              <w:rPr>
                <w:rFonts w:eastAsia="Calibri"/>
                <w:color w:val="000000" w:themeColor="text1"/>
                <w:lang w:eastAsia="en-US"/>
              </w:rPr>
              <w:t xml:space="preserve"> и</w:t>
            </w:r>
            <w:r w:rsidRPr="00051530">
              <w:rPr>
                <w:rFonts w:eastAsia="Calibri"/>
                <w:color w:val="000000" w:themeColor="text1"/>
                <w:lang w:eastAsia="en-US"/>
              </w:rPr>
              <w:t xml:space="preserve"> «Умные игры в татарских сказках».</w:t>
            </w:r>
          </w:p>
          <w:p w:rsidR="00582FF3" w:rsidRPr="00B828E2" w:rsidRDefault="00582FF3" w:rsidP="00DC3938">
            <w:pPr>
              <w:shd w:val="clear" w:color="auto" w:fill="FFFFFF"/>
              <w:jc w:val="both"/>
              <w:rPr>
                <w:b/>
                <w:lang w:eastAsia="en-US"/>
              </w:rPr>
            </w:pPr>
            <w:r w:rsidRPr="00B828E2">
              <w:rPr>
                <w:b/>
                <w:bCs/>
                <w:lang w:eastAsia="en-US"/>
              </w:rPr>
              <w:t>Задачи проекта</w:t>
            </w:r>
            <w:r w:rsidRPr="00B828E2">
              <w:rPr>
                <w:b/>
                <w:lang w:eastAsia="en-US"/>
              </w:rPr>
              <w:t>: </w:t>
            </w:r>
          </w:p>
          <w:p w:rsidR="00582FF3" w:rsidRPr="00051530" w:rsidRDefault="00582FF3" w:rsidP="00DC3938">
            <w:pPr>
              <w:pStyle w:val="a5"/>
              <w:tabs>
                <w:tab w:val="left" w:pos="173"/>
                <w:tab w:val="left" w:pos="1517"/>
                <w:tab w:val="left" w:pos="2093"/>
                <w:tab w:val="left" w:pos="4157"/>
                <w:tab w:val="left" w:pos="5506"/>
                <w:tab w:val="left" w:pos="6754"/>
              </w:tabs>
              <w:jc w:val="both"/>
            </w:pPr>
            <w:r w:rsidRPr="00051530">
              <w:rPr>
                <w:color w:val="000000"/>
                <w:sz w:val="24"/>
                <w:szCs w:val="24"/>
              </w:rPr>
              <w:t>-В</w:t>
            </w:r>
            <w:r w:rsidRPr="00051530">
              <w:rPr>
                <w:sz w:val="24"/>
                <w:szCs w:val="24"/>
              </w:rPr>
              <w:t>недрить в педагогическую практику игровые технологии В.В.</w:t>
            </w:r>
            <w:r>
              <w:rPr>
                <w:sz w:val="24"/>
                <w:szCs w:val="24"/>
              </w:rPr>
              <w:t xml:space="preserve"> </w:t>
            </w:r>
            <w:proofErr w:type="spellStart"/>
            <w:r w:rsidRPr="00051530">
              <w:rPr>
                <w:sz w:val="24"/>
                <w:szCs w:val="24"/>
              </w:rPr>
              <w:t>Воскобовича</w:t>
            </w:r>
            <w:proofErr w:type="spellEnd"/>
            <w:r w:rsidRPr="00051530">
              <w:rPr>
                <w:sz w:val="24"/>
                <w:szCs w:val="24"/>
              </w:rPr>
              <w:t>, обеспечивающие качество языкового образования детей, адекватное их возрасту и интересам.</w:t>
            </w:r>
          </w:p>
          <w:p w:rsidR="00582FF3" w:rsidRPr="00051530" w:rsidRDefault="00582FF3" w:rsidP="00DC3938">
            <w:pPr>
              <w:pStyle w:val="a5"/>
              <w:tabs>
                <w:tab w:val="left" w:pos="2170"/>
                <w:tab w:val="left" w:pos="3850"/>
                <w:tab w:val="left" w:pos="5750"/>
                <w:tab w:val="left" w:pos="6778"/>
                <w:tab w:val="left" w:pos="7186"/>
              </w:tabs>
              <w:jc w:val="both"/>
            </w:pPr>
            <w:r w:rsidRPr="00051530">
              <w:rPr>
                <w:sz w:val="24"/>
                <w:szCs w:val="24"/>
              </w:rPr>
              <w:t>Коммуникативных способностей формировать умения</w:t>
            </w:r>
            <w:r w:rsidRPr="00051530">
              <w:rPr>
                <w:sz w:val="24"/>
                <w:szCs w:val="24"/>
              </w:rPr>
              <w:tab/>
              <w:t>и навыки</w:t>
            </w:r>
          </w:p>
          <w:p w:rsidR="00582FF3" w:rsidRPr="00051530" w:rsidRDefault="00582FF3" w:rsidP="00DC3938">
            <w:pPr>
              <w:pStyle w:val="a5"/>
              <w:jc w:val="both"/>
            </w:pPr>
            <w:r w:rsidRPr="00051530">
              <w:rPr>
                <w:sz w:val="24"/>
                <w:szCs w:val="24"/>
              </w:rPr>
              <w:t>практического владения татарского языка в устной форме;</w:t>
            </w:r>
          </w:p>
          <w:p w:rsidR="00582FF3" w:rsidRPr="00051530" w:rsidRDefault="00582FF3" w:rsidP="00DC3938">
            <w:pPr>
              <w:shd w:val="clear" w:color="auto" w:fill="FFFFFF"/>
              <w:jc w:val="both"/>
            </w:pPr>
            <w:r w:rsidRPr="00051530">
              <w:t>- Вовлечение детей в различные формы творческой деятельности по выпуску радиопрограмм.</w:t>
            </w:r>
          </w:p>
          <w:p w:rsidR="00582FF3" w:rsidRPr="00051530" w:rsidRDefault="00582FF3" w:rsidP="00DC3938">
            <w:pPr>
              <w:shd w:val="clear" w:color="auto" w:fill="FFFFFF"/>
              <w:jc w:val="both"/>
            </w:pPr>
            <w:r w:rsidRPr="00051530">
              <w:t>- Разумное, целесообразное приобщение детей к современной технике, привитие умений и навыков правильного взаимодействия с ней.</w:t>
            </w:r>
          </w:p>
          <w:p w:rsidR="00582FF3" w:rsidRPr="00051530" w:rsidRDefault="00582FF3" w:rsidP="00DC3938">
            <w:pPr>
              <w:shd w:val="clear" w:color="auto" w:fill="FFFFFF"/>
              <w:jc w:val="both"/>
            </w:pPr>
            <w:r w:rsidRPr="00051530">
              <w:t>- Совершенствование связной диалогической и монологической речи, развитие татарского языка.</w:t>
            </w:r>
          </w:p>
          <w:p w:rsidR="00582FF3" w:rsidRPr="00051530" w:rsidRDefault="00582FF3" w:rsidP="00DC3938">
            <w:pPr>
              <w:shd w:val="clear" w:color="auto" w:fill="FFFFFF"/>
              <w:jc w:val="both"/>
            </w:pPr>
            <w:r w:rsidRPr="00051530">
              <w:t>- Расширение и активизация словаря детей на татарском языке.</w:t>
            </w:r>
          </w:p>
          <w:p w:rsidR="00582FF3" w:rsidRPr="00051530" w:rsidRDefault="00582FF3" w:rsidP="00DC3938">
            <w:pPr>
              <w:shd w:val="clear" w:color="auto" w:fill="FFFFFF"/>
              <w:jc w:val="both"/>
            </w:pPr>
            <w:r w:rsidRPr="00051530">
              <w:t>- Развитие культуры общения и коммуникационных способностей.</w:t>
            </w:r>
          </w:p>
          <w:p w:rsidR="00582FF3" w:rsidRPr="00051530" w:rsidRDefault="00582FF3" w:rsidP="00DC3938">
            <w:pPr>
              <w:shd w:val="clear" w:color="auto" w:fill="FFFFFF"/>
              <w:jc w:val="both"/>
            </w:pPr>
            <w:r w:rsidRPr="00051530">
              <w:t>-</w:t>
            </w:r>
            <w:r w:rsidRPr="00D323BD">
              <w:t>Упроч</w:t>
            </w:r>
            <w:r w:rsidR="00DC1757">
              <w:t>н</w:t>
            </w:r>
            <w:r w:rsidRPr="00D323BD">
              <w:t>ение</w:t>
            </w:r>
            <w:r w:rsidRPr="00051530">
              <w:t xml:space="preserve"> связи детского сада с семьей, инициирование активности и творчества родителей.</w:t>
            </w:r>
          </w:p>
          <w:p w:rsidR="00582FF3" w:rsidRPr="00051530" w:rsidRDefault="00582FF3" w:rsidP="00DC3938">
            <w:pPr>
              <w:shd w:val="clear" w:color="auto" w:fill="FFFFFF"/>
              <w:spacing w:after="200"/>
              <w:ind w:left="15" w:hanging="15"/>
              <w:contextualSpacing/>
              <w:jc w:val="both"/>
              <w:rPr>
                <w:lang w:eastAsia="en-US"/>
              </w:rPr>
            </w:pPr>
            <w:r w:rsidRPr="00051530">
              <w:rPr>
                <w:lang w:eastAsia="en-US"/>
              </w:rPr>
              <w:t xml:space="preserve">-Развитие коммуникативных навыков и творческого потенциала у воспитанников, как субъекта отношений с самим собой и успешного взаимодействия детей друг с другом, педагогами, родителями и гостями детского сада посредством детской игры в </w:t>
            </w:r>
            <w:r w:rsidRPr="00051530">
              <w:rPr>
                <w:lang w:val="tt-RU" w:eastAsia="en-US"/>
              </w:rPr>
              <w:t>радио</w:t>
            </w:r>
            <w:r w:rsidRPr="00051530">
              <w:rPr>
                <w:lang w:eastAsia="en-US"/>
              </w:rPr>
              <w:t>;</w:t>
            </w:r>
          </w:p>
          <w:p w:rsidR="00582FF3" w:rsidRPr="00051530" w:rsidRDefault="00582FF3" w:rsidP="00DC3938">
            <w:pPr>
              <w:widowControl w:val="0"/>
              <w:autoSpaceDE w:val="0"/>
              <w:autoSpaceDN w:val="0"/>
              <w:adjustRightInd w:val="0"/>
              <w:snapToGrid w:val="0"/>
              <w:ind w:left="15" w:hanging="15"/>
              <w:jc w:val="both"/>
            </w:pPr>
            <w:r w:rsidRPr="00051530">
              <w:rPr>
                <w:lang w:eastAsia="en-US"/>
              </w:rPr>
              <w:t>-Сохранение культуры, традиций,  нравственности и ценностей своей семьи, знание истории своих прародителей, уважительное отношение, ко всем народам, проживающим на территории Республики Татарстан.</w:t>
            </w:r>
          </w:p>
        </w:tc>
      </w:tr>
      <w:tr w:rsidR="00582FF3" w:rsidRPr="00051530" w:rsidTr="001B7580">
        <w:tc>
          <w:tcPr>
            <w:tcW w:w="3099" w:type="dxa"/>
            <w:shd w:val="clear" w:color="auto" w:fill="auto"/>
          </w:tcPr>
          <w:p w:rsidR="00582FF3" w:rsidRPr="00051530" w:rsidRDefault="00582FF3" w:rsidP="00DC3938">
            <w:pPr>
              <w:rPr>
                <w:bCs/>
              </w:rPr>
            </w:pPr>
            <w:r>
              <w:t>Сроки и этапы реализации проекта</w:t>
            </w:r>
          </w:p>
        </w:tc>
        <w:tc>
          <w:tcPr>
            <w:tcW w:w="6246" w:type="dxa"/>
            <w:shd w:val="clear" w:color="auto" w:fill="auto"/>
          </w:tcPr>
          <w:p w:rsidR="00582FF3" w:rsidRPr="00B828E2" w:rsidRDefault="00582FF3" w:rsidP="00582FF3">
            <w:pPr>
              <w:shd w:val="clear" w:color="auto" w:fill="FFFFFF"/>
              <w:jc w:val="both"/>
              <w:rPr>
                <w:b/>
                <w:bCs/>
                <w:lang w:eastAsia="en-US"/>
              </w:rPr>
            </w:pPr>
            <w:r>
              <w:t xml:space="preserve">1 год (с детьми 4-7 лет) Этапы реализации проекта: 1 этап – организационный (январь-декабрь 2024 г.) -Формирование творческой группы по реализации проекта. -Разработка нормативно-правовой базы реализации проекта. -Разработка календарного тематического плана по организации и проведению мероприятий цикл </w:t>
            </w:r>
            <w:proofErr w:type="gramStart"/>
            <w:r>
              <w:t>передач  -</w:t>
            </w:r>
            <w:proofErr w:type="gramEnd"/>
            <w:r>
              <w:t xml:space="preserve"> 2 этап – основной (сентябрь 2024 – декабрь 2024 г.) Реализация проекта. 3 этап – заключительный (декабрь, 2024 г.) -Анализ достигнутых результатов -Оценка эффективности реализации проекта - Оценка результатов итоговой диагностики детей средней, старших и подготовительных групп</w:t>
            </w:r>
          </w:p>
        </w:tc>
      </w:tr>
      <w:tr w:rsidR="00582FF3" w:rsidRPr="00051530" w:rsidTr="001B7580">
        <w:tc>
          <w:tcPr>
            <w:tcW w:w="3099" w:type="dxa"/>
            <w:shd w:val="clear" w:color="auto" w:fill="auto"/>
          </w:tcPr>
          <w:p w:rsidR="00582FF3" w:rsidRPr="00051530" w:rsidRDefault="00582FF3" w:rsidP="00DC3938">
            <w:pPr>
              <w:rPr>
                <w:bCs/>
              </w:rPr>
            </w:pPr>
            <w:r w:rsidRPr="00051530">
              <w:t>Обоснование актуальности и социальной значимости проекта</w:t>
            </w:r>
          </w:p>
        </w:tc>
        <w:tc>
          <w:tcPr>
            <w:tcW w:w="6246" w:type="dxa"/>
            <w:shd w:val="clear" w:color="auto" w:fill="auto"/>
          </w:tcPr>
          <w:p w:rsidR="00582FF3" w:rsidRPr="00051530" w:rsidRDefault="00582FF3" w:rsidP="00DC3938">
            <w:pPr>
              <w:ind w:left="38" w:firstLine="180"/>
              <w:jc w:val="both"/>
            </w:pPr>
            <w:r w:rsidRPr="00051530">
              <w:t xml:space="preserve">Федеральная образовательная программа (ФОП ДО) (Приказ </w:t>
            </w:r>
            <w:proofErr w:type="spellStart"/>
            <w:r w:rsidRPr="00051530">
              <w:t>Минпросвещения</w:t>
            </w:r>
            <w:proofErr w:type="spellEnd"/>
            <w:r w:rsidRPr="00051530">
              <w:t xml:space="preserve"> от 25.11.2022 №1028) позволяет реализовать несколько основополагающих функций </w:t>
            </w:r>
            <w:r w:rsidRPr="00051530">
              <w:lastRenderedPageBreak/>
              <w:t>дошкольного уровня образования: 1) 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 2) Создание единого ядра содержания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3) Обеспечить ребенку и его родителям (законным представителям) равные, качественные условия ДО, вне зависимости от места проживания.</w:t>
            </w:r>
          </w:p>
          <w:p w:rsidR="00582FF3" w:rsidRDefault="00582FF3" w:rsidP="00DC3938">
            <w:pPr>
              <w:tabs>
                <w:tab w:val="left" w:pos="1718"/>
                <w:tab w:val="left" w:pos="3571"/>
                <w:tab w:val="left" w:pos="4555"/>
                <w:tab w:val="left" w:pos="5750"/>
                <w:tab w:val="left" w:pos="6535"/>
              </w:tabs>
              <w:jc w:val="both"/>
              <w:rPr>
                <w:lang w:bidi="ru-RU"/>
              </w:rPr>
            </w:pPr>
            <w:r w:rsidRPr="00051530">
              <w:t xml:space="preserve">В современных условиях развития образования в соответствии с ФОП ДО и </w:t>
            </w:r>
            <w:r w:rsidRPr="00051530">
              <w:rPr>
                <w:lang w:bidi="ru-RU"/>
              </w:rPr>
              <w:t>ФГОС ДО в педагогической деятельности педагоги используют нетрадиционные развивающие технологии.</w:t>
            </w:r>
          </w:p>
          <w:p w:rsidR="00582FF3" w:rsidRPr="00864F9B" w:rsidRDefault="00582FF3" w:rsidP="00DC3938">
            <w:pPr>
              <w:widowControl w:val="0"/>
              <w:tabs>
                <w:tab w:val="left" w:pos="4781"/>
              </w:tabs>
              <w:jc w:val="both"/>
              <w:rPr>
                <w:color w:val="0D0D0D"/>
                <w:lang w:bidi="ru-RU"/>
              </w:rPr>
            </w:pPr>
            <w:r w:rsidRPr="00C86B89">
              <w:rPr>
                <w:b/>
                <w:lang w:bidi="ru-RU"/>
              </w:rPr>
              <w:t xml:space="preserve"> </w:t>
            </w:r>
            <w:proofErr w:type="gramStart"/>
            <w:r w:rsidRPr="00C86B89">
              <w:rPr>
                <w:b/>
                <w:lang w:bidi="ru-RU"/>
              </w:rPr>
              <w:t xml:space="preserve">Социальная </w:t>
            </w:r>
            <w:r w:rsidRPr="00C86B89">
              <w:rPr>
                <w:b/>
                <w:color w:val="0D0D0D"/>
                <w:lang w:bidi="ru-RU"/>
              </w:rPr>
              <w:t xml:space="preserve"> значимость</w:t>
            </w:r>
            <w:proofErr w:type="gramEnd"/>
            <w:r w:rsidRPr="00C86B89">
              <w:rPr>
                <w:b/>
                <w:color w:val="0D0D0D"/>
                <w:lang w:bidi="ru-RU"/>
              </w:rPr>
              <w:t xml:space="preserve"> проекта</w:t>
            </w:r>
            <w:r w:rsidRPr="0080429B">
              <w:rPr>
                <w:color w:val="0D0D0D"/>
                <w:lang w:bidi="ru-RU"/>
              </w:rPr>
              <w:t xml:space="preserve"> состоит в использовании игровой технологии в рамках реализации</w:t>
            </w:r>
            <w:r w:rsidRPr="00051530">
              <w:rPr>
                <w:color w:val="0D0D0D"/>
                <w:lang w:val="tt-RU" w:bidi="ru-RU"/>
              </w:rPr>
              <w:t xml:space="preserve">  проекта детское радио </w:t>
            </w:r>
            <w:r w:rsidRPr="00732693">
              <w:rPr>
                <w:color w:val="0D0D0D"/>
                <w:lang w:val="tt-RU" w:bidi="ru-RU"/>
              </w:rPr>
              <w:t>“</w:t>
            </w:r>
            <w:r w:rsidR="00732693" w:rsidRPr="00732693">
              <w:rPr>
                <w:rFonts w:eastAsia="Calibri"/>
                <w:iCs/>
                <w:lang w:eastAsia="en-US"/>
              </w:rPr>
              <w:t>В стране детства</w:t>
            </w:r>
            <w:r w:rsidRPr="00732693">
              <w:rPr>
                <w:color w:val="0D0D0D"/>
                <w:lang w:val="tt-RU" w:bidi="ru-RU"/>
              </w:rPr>
              <w:t>”</w:t>
            </w:r>
            <w:r w:rsidRPr="00051530">
              <w:rPr>
                <w:color w:val="0D0D0D"/>
                <w:lang w:bidi="ru-RU"/>
              </w:rPr>
              <w:t xml:space="preserve"> через </w:t>
            </w:r>
            <w:r w:rsidRPr="00864F9B">
              <w:rPr>
                <w:color w:val="0D0D0D"/>
                <w:lang w:bidi="ru-RU"/>
              </w:rPr>
              <w:t>игров</w:t>
            </w:r>
            <w:r>
              <w:rPr>
                <w:color w:val="0D0D0D"/>
                <w:lang w:bidi="ru-RU"/>
              </w:rPr>
              <w:t>ые</w:t>
            </w:r>
            <w:r w:rsidRPr="00864F9B">
              <w:rPr>
                <w:color w:val="0D0D0D"/>
                <w:lang w:bidi="ru-RU"/>
              </w:rPr>
              <w:t xml:space="preserve"> технологии В.В.</w:t>
            </w:r>
            <w:r>
              <w:rPr>
                <w:color w:val="0D0D0D"/>
                <w:lang w:bidi="ru-RU"/>
              </w:rPr>
              <w:t xml:space="preserve"> </w:t>
            </w:r>
            <w:proofErr w:type="spellStart"/>
            <w:r w:rsidRPr="00864F9B">
              <w:rPr>
                <w:color w:val="0D0D0D"/>
                <w:lang w:bidi="ru-RU"/>
              </w:rPr>
              <w:t>Воскобовича</w:t>
            </w:r>
            <w:proofErr w:type="spellEnd"/>
            <w:r w:rsidRPr="00864F9B">
              <w:rPr>
                <w:color w:val="0D0D0D"/>
                <w:lang w:bidi="ru-RU"/>
              </w:rPr>
              <w:t xml:space="preserve"> </w:t>
            </w:r>
            <w:r w:rsidRPr="00051530">
              <w:rPr>
                <w:rFonts w:eastAsia="Calibri"/>
                <w:color w:val="000000" w:themeColor="text1"/>
                <w:lang w:eastAsia="en-US"/>
              </w:rPr>
              <w:t>«Мини</w:t>
            </w:r>
            <w:r>
              <w:rPr>
                <w:rFonts w:eastAsia="Calibri"/>
                <w:color w:val="000000" w:themeColor="text1"/>
                <w:lang w:eastAsia="en-US"/>
              </w:rPr>
              <w:t xml:space="preserve"> Л</w:t>
            </w:r>
            <w:r w:rsidRPr="00051530">
              <w:rPr>
                <w:rFonts w:eastAsia="Calibri"/>
                <w:color w:val="000000" w:themeColor="text1"/>
                <w:lang w:eastAsia="en-US"/>
              </w:rPr>
              <w:t>арчик»</w:t>
            </w:r>
            <w:r>
              <w:rPr>
                <w:rFonts w:eastAsia="Calibri"/>
                <w:color w:val="000000" w:themeColor="text1"/>
                <w:lang w:eastAsia="en-US"/>
              </w:rPr>
              <w:t>,</w:t>
            </w:r>
            <w:r w:rsidRPr="00051530">
              <w:rPr>
                <w:rFonts w:eastAsia="Calibri"/>
                <w:color w:val="000000" w:themeColor="text1"/>
                <w:lang w:eastAsia="en-US"/>
              </w:rPr>
              <w:t xml:space="preserve"> «</w:t>
            </w:r>
            <w:proofErr w:type="spellStart"/>
            <w:r w:rsidRPr="00051530">
              <w:rPr>
                <w:rFonts w:eastAsia="Calibri"/>
                <w:color w:val="000000" w:themeColor="text1"/>
                <w:lang w:eastAsia="en-US"/>
              </w:rPr>
              <w:t>Коврограф</w:t>
            </w:r>
            <w:proofErr w:type="spellEnd"/>
            <w:r>
              <w:rPr>
                <w:rFonts w:eastAsia="Calibri"/>
                <w:color w:val="000000" w:themeColor="text1"/>
                <w:lang w:eastAsia="en-US"/>
              </w:rPr>
              <w:t xml:space="preserve"> Л</w:t>
            </w:r>
            <w:r w:rsidRPr="00051530">
              <w:rPr>
                <w:rFonts w:eastAsia="Calibri"/>
                <w:color w:val="000000" w:themeColor="text1"/>
                <w:lang w:eastAsia="en-US"/>
              </w:rPr>
              <w:t>арчик» и «Умные игры в татарских сказках».</w:t>
            </w:r>
          </w:p>
          <w:p w:rsidR="00582FF3" w:rsidRPr="00051530" w:rsidRDefault="00582FF3" w:rsidP="00DC3938">
            <w:pPr>
              <w:tabs>
                <w:tab w:val="left" w:pos="1718"/>
                <w:tab w:val="left" w:pos="3571"/>
                <w:tab w:val="left" w:pos="4555"/>
                <w:tab w:val="left" w:pos="5750"/>
                <w:tab w:val="left" w:pos="6535"/>
              </w:tabs>
              <w:jc w:val="both"/>
              <w:rPr>
                <w:lang w:eastAsia="en-US"/>
              </w:rPr>
            </w:pPr>
            <w:r w:rsidRPr="00051530">
              <w:rPr>
                <w:lang w:bidi="ru-RU"/>
              </w:rPr>
              <w:t>Увлекательная</w:t>
            </w:r>
            <w:r w:rsidRPr="00051530">
              <w:rPr>
                <w:lang w:bidi="ru-RU"/>
              </w:rPr>
              <w:tab/>
              <w:t>форма игровых</w:t>
            </w:r>
            <w:r w:rsidRPr="00051530">
              <w:rPr>
                <w:lang w:bidi="ru-RU"/>
              </w:rPr>
              <w:tab/>
              <w:t>пособий</w:t>
            </w:r>
            <w:r w:rsidRPr="00051530">
              <w:rPr>
                <w:lang w:bidi="ru-RU"/>
              </w:rPr>
              <w:tab/>
              <w:t>позволяет</w:t>
            </w:r>
            <w:r>
              <w:rPr>
                <w:lang w:bidi="ru-RU"/>
              </w:rPr>
              <w:t xml:space="preserve"> </w:t>
            </w:r>
            <w:r w:rsidR="00DC1757">
              <w:rPr>
                <w:lang w:bidi="ru-RU"/>
              </w:rPr>
              <w:t>ф</w:t>
            </w:r>
            <w:r w:rsidRPr="00FF112F">
              <w:rPr>
                <w:color w:val="0D0D0D"/>
                <w:lang w:bidi="ru-RU"/>
              </w:rPr>
              <w:t xml:space="preserve">ормировать у детей интерес к общению  </w:t>
            </w:r>
            <w:r w:rsidRPr="00051530">
              <w:rPr>
                <w:color w:val="0D0D0D"/>
                <w:lang w:bidi="ru-RU"/>
              </w:rPr>
              <w:t>родно</w:t>
            </w:r>
            <w:r w:rsidR="00DC1757">
              <w:rPr>
                <w:color w:val="0D0D0D"/>
                <w:lang w:bidi="ru-RU"/>
              </w:rPr>
              <w:t>го</w:t>
            </w:r>
            <w:r w:rsidRPr="00051530">
              <w:rPr>
                <w:color w:val="0D0D0D"/>
                <w:lang w:bidi="ru-RU"/>
              </w:rPr>
              <w:t xml:space="preserve"> (татарского)</w:t>
            </w:r>
            <w:r w:rsidRPr="00FF112F">
              <w:rPr>
                <w:color w:val="0D0D0D"/>
                <w:lang w:bidi="ru-RU"/>
              </w:rPr>
              <w:t xml:space="preserve"> язык</w:t>
            </w:r>
            <w:r w:rsidRPr="00051530">
              <w:rPr>
                <w:color w:val="0D0D0D"/>
                <w:lang w:bidi="ru-RU"/>
              </w:rPr>
              <w:t>а</w:t>
            </w:r>
            <w:r w:rsidRPr="00FF112F">
              <w:rPr>
                <w:color w:val="0D0D0D"/>
                <w:lang w:bidi="ru-RU"/>
              </w:rPr>
              <w:t xml:space="preserve">, познанию нового по средством игры, закрепить умение детей общаться </w:t>
            </w:r>
            <w:r w:rsidRPr="00051530">
              <w:rPr>
                <w:color w:val="0D0D0D"/>
                <w:lang w:bidi="ru-RU"/>
              </w:rPr>
              <w:t>через радиостанцию в ДОУ</w:t>
            </w:r>
            <w:r w:rsidRPr="00FF112F">
              <w:rPr>
                <w:color w:val="0D0D0D"/>
                <w:lang w:bidi="ru-RU"/>
              </w:rPr>
              <w:t xml:space="preserve">, </w:t>
            </w:r>
            <w:r>
              <w:rPr>
                <w:color w:val="0D0D0D"/>
                <w:lang w:bidi="ru-RU"/>
              </w:rPr>
              <w:t>за</w:t>
            </w:r>
            <w:r w:rsidRPr="00051530">
              <w:rPr>
                <w:color w:val="0D0D0D"/>
                <w:lang w:bidi="ru-RU"/>
              </w:rPr>
              <w:t>учивание стихов, пес</w:t>
            </w:r>
            <w:r>
              <w:rPr>
                <w:color w:val="0D0D0D"/>
                <w:lang w:bidi="ru-RU"/>
              </w:rPr>
              <w:t>ен</w:t>
            </w:r>
            <w:r w:rsidRPr="00051530">
              <w:rPr>
                <w:color w:val="0D0D0D"/>
                <w:lang w:bidi="ru-RU"/>
              </w:rPr>
              <w:t xml:space="preserve">, </w:t>
            </w:r>
            <w:r w:rsidRPr="00FF112F">
              <w:rPr>
                <w:color w:val="0D0D0D"/>
                <w:lang w:bidi="ru-RU"/>
              </w:rPr>
              <w:t xml:space="preserve">на </w:t>
            </w:r>
            <w:r w:rsidRPr="00051530">
              <w:rPr>
                <w:color w:val="0D0D0D"/>
                <w:lang w:bidi="ru-RU"/>
              </w:rPr>
              <w:t>родном (татарском)</w:t>
            </w:r>
            <w:r w:rsidRPr="00FF112F">
              <w:rPr>
                <w:color w:val="0D0D0D"/>
                <w:lang w:bidi="ru-RU"/>
              </w:rPr>
              <w:t xml:space="preserve"> языке,</w:t>
            </w:r>
            <w:r w:rsidRPr="00051530">
              <w:rPr>
                <w:color w:val="0D0D0D"/>
                <w:lang w:bidi="ru-RU"/>
              </w:rPr>
              <w:t xml:space="preserve"> узнать свои традиции, обычаи</w:t>
            </w:r>
            <w:r w:rsidRPr="00FF112F">
              <w:rPr>
                <w:color w:val="0D0D0D"/>
                <w:lang w:bidi="ru-RU"/>
              </w:rPr>
              <w:t xml:space="preserve"> тем самым способствует развитию диалога дет</w:t>
            </w:r>
            <w:r w:rsidRPr="00051530">
              <w:rPr>
                <w:color w:val="0D0D0D"/>
                <w:lang w:bidi="ru-RU"/>
              </w:rPr>
              <w:t>ей</w:t>
            </w:r>
            <w:r w:rsidRPr="00FF112F">
              <w:rPr>
                <w:color w:val="0D0D0D"/>
                <w:lang w:bidi="ru-RU"/>
              </w:rPr>
              <w:t xml:space="preserve"> на татарском языке. Теорией и практикой образовательной деятельности доказано, что изучение языков в раннем детстве полезно и эффективно. Безусловно, это наилучшее время для начала обучения </w:t>
            </w:r>
            <w:r w:rsidRPr="00051530">
              <w:rPr>
                <w:color w:val="0D0D0D"/>
                <w:lang w:bidi="ru-RU"/>
              </w:rPr>
              <w:t xml:space="preserve">родному </w:t>
            </w:r>
            <w:r w:rsidRPr="00FF112F">
              <w:rPr>
                <w:color w:val="0D0D0D"/>
                <w:lang w:bidi="ru-RU"/>
              </w:rPr>
              <w:t xml:space="preserve">языку, поскольку является активным </w:t>
            </w:r>
            <w:proofErr w:type="spellStart"/>
            <w:r w:rsidRPr="00FF112F">
              <w:rPr>
                <w:color w:val="0D0D0D"/>
                <w:lang w:bidi="ru-RU"/>
              </w:rPr>
              <w:t>сензитивным</w:t>
            </w:r>
            <w:proofErr w:type="spellEnd"/>
            <w:r w:rsidRPr="00FF112F">
              <w:rPr>
                <w:color w:val="0D0D0D"/>
                <w:lang w:bidi="ru-RU"/>
              </w:rPr>
              <w:t xml:space="preserve"> периодом в жизни подрастающего человека</w:t>
            </w:r>
            <w:r w:rsidRPr="00051530">
              <w:rPr>
                <w:color w:val="0D0D0D"/>
                <w:lang w:bidi="ru-RU"/>
              </w:rPr>
              <w:t>.</w:t>
            </w:r>
            <w:r w:rsidRPr="00FF112F">
              <w:rPr>
                <w:color w:val="0D0D0D"/>
                <w:lang w:bidi="ru-RU"/>
              </w:rPr>
              <w:t xml:space="preserve"> Обучение татарскому языку с использованием игровой технологии</w:t>
            </w:r>
            <w:r w:rsidRPr="00051530">
              <w:rPr>
                <w:color w:val="0D0D0D"/>
                <w:lang w:bidi="ru-RU"/>
              </w:rPr>
              <w:t xml:space="preserve"> </w:t>
            </w:r>
            <w:r w:rsidRPr="00051530">
              <w:rPr>
                <w:lang w:bidi="ru-RU"/>
              </w:rPr>
              <w:t xml:space="preserve">развивает речь, словарный запас, дикцию, </w:t>
            </w:r>
            <w:r w:rsidRPr="00051530">
              <w:rPr>
                <w:rFonts w:eastAsia="Microsoft Sans Serif"/>
                <w:color w:val="000000"/>
                <w:lang w:bidi="ru-RU"/>
              </w:rPr>
              <w:t xml:space="preserve">умственные способности ребёнка и благотворно сказывается на его эмоциональном и нравственном совершенствовании, развитии внимания, памяти, воображения и образного мышления, </w:t>
            </w:r>
            <w:proofErr w:type="spellStart"/>
            <w:r w:rsidRPr="00051530">
              <w:rPr>
                <w:rFonts w:eastAsia="Microsoft Sans Serif"/>
                <w:color w:val="000000"/>
                <w:lang w:bidi="ru-RU"/>
              </w:rPr>
              <w:t>общекоммуникативных</w:t>
            </w:r>
            <w:proofErr w:type="spellEnd"/>
            <w:r w:rsidRPr="00051530">
              <w:rPr>
                <w:rFonts w:eastAsia="Microsoft Sans Serif"/>
                <w:color w:val="000000"/>
                <w:lang w:bidi="ru-RU"/>
              </w:rPr>
              <w:t xml:space="preserve"> способностей.</w:t>
            </w:r>
          </w:p>
        </w:tc>
      </w:tr>
      <w:tr w:rsidR="00582FF3" w:rsidRPr="00051530" w:rsidTr="001B7580">
        <w:tc>
          <w:tcPr>
            <w:tcW w:w="3099" w:type="dxa"/>
            <w:shd w:val="clear" w:color="auto" w:fill="auto"/>
          </w:tcPr>
          <w:p w:rsidR="00582FF3" w:rsidRPr="00051530" w:rsidRDefault="00582FF3" w:rsidP="00DC3938">
            <w:pPr>
              <w:rPr>
                <w:bCs/>
              </w:rPr>
            </w:pPr>
            <w:r w:rsidRPr="00051530">
              <w:lastRenderedPageBreak/>
              <w:t>Описание проекта, его практическая значимость</w:t>
            </w:r>
          </w:p>
        </w:tc>
        <w:tc>
          <w:tcPr>
            <w:tcW w:w="6246" w:type="dxa"/>
            <w:shd w:val="clear" w:color="auto" w:fill="auto"/>
          </w:tcPr>
          <w:p w:rsidR="00582FF3" w:rsidRPr="00051530" w:rsidRDefault="00582FF3" w:rsidP="00DC3938">
            <w:pPr>
              <w:jc w:val="both"/>
            </w:pPr>
            <w:bookmarkStart w:id="0" w:name="_GoBack"/>
            <w:r w:rsidRPr="00051530">
              <w:rPr>
                <w:rFonts w:eastAsia="Calibri"/>
                <w:lang w:eastAsia="en-US"/>
              </w:rPr>
              <w:t>С 2022 по 202</w:t>
            </w:r>
            <w:r w:rsidRPr="00051530">
              <w:rPr>
                <w:rFonts w:eastAsia="Calibri"/>
                <w:lang w:val="tt-RU" w:eastAsia="en-US"/>
              </w:rPr>
              <w:t>4</w:t>
            </w:r>
            <w:r w:rsidRPr="00051530">
              <w:rPr>
                <w:rFonts w:eastAsia="Calibri"/>
                <w:lang w:eastAsia="en-US"/>
              </w:rPr>
              <w:t xml:space="preserve"> год в нашем детском саду реализован крупный долгосрочный проект «Семья. Без прошлого нет будущего», </w:t>
            </w:r>
            <w:r w:rsidRPr="00051530">
              <w:rPr>
                <w:bCs/>
              </w:rPr>
              <w:t xml:space="preserve">направленный на сохранение традиционных культурно-нравственных ценностей, на изучение детьми культур и традиций народов, проживающих на территории РТ, на дружбу и уважительные отношения между представителями всех национальностей жителей не только Республики Татарстан, но и Российской Федерации, </w:t>
            </w:r>
            <w:r w:rsidRPr="00051530">
              <w:rPr>
                <w:rFonts w:eastAsia="Calibri"/>
                <w:lang w:eastAsia="en-US"/>
              </w:rPr>
              <w:t xml:space="preserve">который и стал предшественником проекта </w:t>
            </w:r>
            <w:r>
              <w:rPr>
                <w:lang w:eastAsia="en-US"/>
              </w:rPr>
              <w:t>«</w:t>
            </w:r>
            <w:r w:rsidR="00206DE6">
              <w:rPr>
                <w:rFonts w:eastAsia="Calibri"/>
                <w:iCs/>
                <w:lang w:val="tt-RU" w:eastAsia="en-US"/>
              </w:rPr>
              <w:t>Балачак илендә</w:t>
            </w:r>
            <w:r w:rsidRPr="00051530">
              <w:rPr>
                <w:lang w:eastAsia="en-US"/>
              </w:rPr>
              <w:t xml:space="preserve">» детская </w:t>
            </w:r>
            <w:r w:rsidRPr="00051530">
              <w:rPr>
                <w:lang w:val="tt-RU" w:eastAsia="en-US"/>
              </w:rPr>
              <w:t>радиопередача</w:t>
            </w:r>
            <w:r w:rsidRPr="00051530">
              <w:rPr>
                <w:lang w:eastAsia="en-US"/>
              </w:rPr>
              <w:t xml:space="preserve">. </w:t>
            </w:r>
          </w:p>
          <w:p w:rsidR="00582FF3" w:rsidRPr="00051530" w:rsidRDefault="00582FF3" w:rsidP="00DC3938">
            <w:pPr>
              <w:ind w:firstLine="38"/>
              <w:jc w:val="both"/>
              <w:rPr>
                <w:shd w:val="clear" w:color="auto" w:fill="FFFFFF"/>
                <w:lang w:eastAsia="en-US"/>
              </w:rPr>
            </w:pPr>
            <w:r w:rsidRPr="00051530">
              <w:rPr>
                <w:rFonts w:eastAsia="Calibri"/>
                <w:lang w:eastAsia="en-US"/>
              </w:rPr>
              <w:lastRenderedPageBreak/>
              <w:t>Проект детско</w:t>
            </w:r>
            <w:r w:rsidR="00CB69C7">
              <w:rPr>
                <w:rFonts w:eastAsia="Calibri"/>
                <w:lang w:eastAsia="en-US"/>
              </w:rPr>
              <w:t>е</w:t>
            </w:r>
            <w:r w:rsidRPr="00051530">
              <w:rPr>
                <w:rFonts w:eastAsia="Calibri"/>
                <w:lang w:eastAsia="en-US"/>
              </w:rPr>
              <w:t xml:space="preserve"> </w:t>
            </w:r>
            <w:r w:rsidRPr="00051530">
              <w:rPr>
                <w:rFonts w:eastAsia="Calibri"/>
                <w:lang w:val="tt-RU" w:eastAsia="en-US"/>
              </w:rPr>
              <w:t xml:space="preserve">радио </w:t>
            </w:r>
            <w:r w:rsidR="00732693" w:rsidRPr="00732693">
              <w:rPr>
                <w:color w:val="0D0D0D"/>
                <w:lang w:val="tt-RU" w:bidi="ru-RU"/>
              </w:rPr>
              <w:t>“</w:t>
            </w:r>
            <w:proofErr w:type="spellStart"/>
            <w:r w:rsidR="00206DE6">
              <w:rPr>
                <w:rFonts w:eastAsia="Calibri"/>
                <w:iCs/>
                <w:lang w:eastAsia="en-US"/>
              </w:rPr>
              <w:t>Балачак</w:t>
            </w:r>
            <w:proofErr w:type="spellEnd"/>
            <w:r w:rsidR="00206DE6">
              <w:rPr>
                <w:rFonts w:eastAsia="Calibri"/>
                <w:iCs/>
                <w:lang w:eastAsia="en-US"/>
              </w:rPr>
              <w:t xml:space="preserve"> </w:t>
            </w:r>
            <w:proofErr w:type="spellStart"/>
            <w:r w:rsidR="00206DE6">
              <w:rPr>
                <w:rFonts w:eastAsia="Calibri"/>
                <w:iCs/>
                <w:lang w:eastAsia="en-US"/>
              </w:rPr>
              <w:t>илен</w:t>
            </w:r>
            <w:proofErr w:type="spellEnd"/>
            <w:r w:rsidR="00206DE6">
              <w:rPr>
                <w:rFonts w:eastAsia="Calibri"/>
                <w:iCs/>
                <w:lang w:val="tt-RU" w:eastAsia="en-US"/>
              </w:rPr>
              <w:t>дә</w:t>
            </w:r>
            <w:r w:rsidR="00732693" w:rsidRPr="00732693">
              <w:rPr>
                <w:color w:val="0D0D0D"/>
                <w:lang w:val="tt-RU" w:bidi="ru-RU"/>
              </w:rPr>
              <w:t>”</w:t>
            </w:r>
            <w:r w:rsidR="00732693" w:rsidRPr="00051530">
              <w:rPr>
                <w:color w:val="0D0D0D"/>
                <w:lang w:bidi="ru-RU"/>
              </w:rPr>
              <w:t xml:space="preserve"> </w:t>
            </w:r>
            <w:r w:rsidRPr="00051530">
              <w:rPr>
                <w:rFonts w:eastAsia="Calibri"/>
                <w:lang w:eastAsia="en-US"/>
              </w:rPr>
              <w:t xml:space="preserve">стал </w:t>
            </w:r>
            <w:r w:rsidRPr="00051530">
              <w:rPr>
                <w:rFonts w:eastAsia="Calibri"/>
                <w:lang w:val="tt-RU" w:eastAsia="en-US"/>
              </w:rPr>
              <w:t xml:space="preserve">частью </w:t>
            </w:r>
            <w:r w:rsidRPr="00051530">
              <w:rPr>
                <w:rFonts w:eastAsia="Calibri"/>
                <w:lang w:eastAsia="en-US"/>
              </w:rPr>
              <w:t xml:space="preserve">долгосрочного проекта </w:t>
            </w:r>
            <w:r w:rsidRPr="00051530">
              <w:rPr>
                <w:lang w:eastAsia="en-US"/>
              </w:rPr>
              <w:t>«</w:t>
            </w:r>
            <w:r w:rsidRPr="00051530">
              <w:rPr>
                <w:lang w:val="tt-RU" w:eastAsia="en-US"/>
              </w:rPr>
              <w:t>Семья. Без прошлого нет будущего</w:t>
            </w:r>
            <w:r w:rsidRPr="00051530">
              <w:rPr>
                <w:lang w:eastAsia="en-US"/>
              </w:rPr>
              <w:t xml:space="preserve">»  основным направлением реализации которого было </w:t>
            </w:r>
            <w:r w:rsidRPr="00051530">
              <w:rPr>
                <w:shd w:val="clear" w:color="auto" w:fill="FFFFFF"/>
                <w:lang w:eastAsia="en-US"/>
              </w:rPr>
              <w:t xml:space="preserve">расширение представлений детей о родном языке (татарском) своей семье, родословной, семейных традициях и обычаях через знакомство с культурным наследием народов РТ. </w:t>
            </w:r>
          </w:p>
          <w:p w:rsidR="00582FF3" w:rsidRPr="00051530" w:rsidRDefault="00582FF3" w:rsidP="00DC3938">
            <w:pPr>
              <w:jc w:val="both"/>
              <w:rPr>
                <w:rFonts w:eastAsia="Microsoft Sans Serif"/>
                <w:color w:val="000000"/>
                <w:lang w:bidi="ru-RU"/>
              </w:rPr>
            </w:pPr>
            <w:r w:rsidRPr="00051530">
              <w:rPr>
                <w:bCs/>
              </w:rPr>
              <w:t xml:space="preserve">С 2023 года мы сотрудничаем с детским татарским радио </w:t>
            </w:r>
            <w:r w:rsidRPr="00051530">
              <w:rPr>
                <w:bCs/>
                <w:lang w:val="tt-RU"/>
              </w:rPr>
              <w:t>САФ</w:t>
            </w:r>
            <w:r w:rsidRPr="00051530">
              <w:rPr>
                <w:bCs/>
              </w:rPr>
              <w:t xml:space="preserve"> и реализовали проект детское радио «</w:t>
            </w:r>
            <w:r w:rsidR="00206DE6">
              <w:rPr>
                <w:bCs/>
                <w:lang w:val="tt-RU"/>
              </w:rPr>
              <w:t>Балачак илендә</w:t>
            </w:r>
            <w:r w:rsidRPr="00051530">
              <w:rPr>
                <w:bCs/>
              </w:rPr>
              <w:t xml:space="preserve">» на базе нашего детского сада. </w:t>
            </w:r>
            <w:r w:rsidRPr="00051530">
              <w:rPr>
                <w:lang w:bidi="ru-RU"/>
              </w:rPr>
              <w:t xml:space="preserve">Проект реализуется в рамках образовательной деятельности </w:t>
            </w:r>
            <w:r>
              <w:rPr>
                <w:rFonts w:eastAsia="Calibri"/>
                <w:color w:val="000000" w:themeColor="text1"/>
                <w:lang w:eastAsia="en-US"/>
              </w:rPr>
              <w:t xml:space="preserve">с использованием </w:t>
            </w:r>
            <w:r w:rsidRPr="00051530">
              <w:rPr>
                <w:rFonts w:eastAsia="Calibri"/>
                <w:color w:val="000000" w:themeColor="text1"/>
                <w:lang w:eastAsia="en-US"/>
              </w:rPr>
              <w:t>метод наглядного моделирования Д.Б.</w:t>
            </w:r>
            <w:r>
              <w:rPr>
                <w:rFonts w:eastAsia="Calibri"/>
                <w:color w:val="000000" w:themeColor="text1"/>
                <w:lang w:eastAsia="en-US"/>
              </w:rPr>
              <w:t xml:space="preserve"> </w:t>
            </w:r>
            <w:proofErr w:type="gramStart"/>
            <w:r w:rsidRPr="00051530">
              <w:rPr>
                <w:rFonts w:eastAsia="Calibri"/>
                <w:color w:val="000000" w:themeColor="text1"/>
                <w:lang w:eastAsia="en-US"/>
              </w:rPr>
              <w:t>Эльконина ,</w:t>
            </w:r>
            <w:proofErr w:type="gramEnd"/>
            <w:r w:rsidRPr="00051530">
              <w:rPr>
                <w:rFonts w:eastAsia="Calibri"/>
                <w:color w:val="000000" w:themeColor="text1"/>
                <w:lang w:eastAsia="en-US"/>
              </w:rPr>
              <w:t xml:space="preserve"> Л.А.</w:t>
            </w:r>
            <w:r>
              <w:rPr>
                <w:rFonts w:eastAsia="Calibri"/>
                <w:color w:val="000000" w:themeColor="text1"/>
                <w:lang w:eastAsia="en-US"/>
              </w:rPr>
              <w:t xml:space="preserve"> </w:t>
            </w:r>
            <w:r w:rsidRPr="00051530">
              <w:rPr>
                <w:rFonts w:eastAsia="Calibri"/>
                <w:color w:val="000000" w:themeColor="text1"/>
                <w:lang w:eastAsia="en-US"/>
              </w:rPr>
              <w:t>Венгера  «Говорим в картинках»</w:t>
            </w:r>
            <w:r w:rsidRPr="00051530">
              <w:rPr>
                <w:lang w:bidi="ru-RU"/>
              </w:rPr>
              <w:t xml:space="preserve">. Деятельность в рамках реализации проекта осуществляется ежедневно в свободной игровой деятельности детей; включается в ФОП ДО по обучению детей родному языку (татарскому) </w:t>
            </w:r>
            <w:r w:rsidRPr="00864F9B">
              <w:rPr>
                <w:color w:val="0D0D0D"/>
                <w:lang w:bidi="ru-RU"/>
              </w:rPr>
              <w:t xml:space="preserve">Лексические темы и </w:t>
            </w:r>
            <w:r w:rsidR="00175E6C">
              <w:rPr>
                <w:color w:val="0D0D0D"/>
                <w:lang w:bidi="ru-RU"/>
              </w:rPr>
              <w:t xml:space="preserve">содержание игровой деятельности </w:t>
            </w:r>
            <w:r w:rsidRPr="00864F9B">
              <w:rPr>
                <w:color w:val="0D0D0D"/>
                <w:lang w:bidi="ru-RU"/>
              </w:rPr>
              <w:t>согласуются с</w:t>
            </w:r>
            <w:r w:rsidRPr="00051530">
              <w:rPr>
                <w:color w:val="0D0D0D"/>
                <w:lang w:bidi="ru-RU"/>
              </w:rPr>
              <w:t xml:space="preserve"> </w:t>
            </w:r>
            <w:r w:rsidRPr="00051530">
              <w:rPr>
                <w:rFonts w:eastAsia="Microsoft Sans Serif"/>
                <w:color w:val="000000"/>
                <w:lang w:bidi="ru-RU"/>
              </w:rPr>
              <w:t>темами и задачами рабочих программ педагогов.</w:t>
            </w:r>
          </w:p>
          <w:p w:rsidR="00582FF3" w:rsidRPr="00051530" w:rsidRDefault="00582FF3" w:rsidP="00DC3938">
            <w:pPr>
              <w:shd w:val="clear" w:color="auto" w:fill="FFFFFF"/>
              <w:rPr>
                <w:color w:val="000000" w:themeColor="text1"/>
                <w14:ligatures w14:val="standardContextual"/>
              </w:rPr>
            </w:pPr>
            <w:r w:rsidRPr="00051530">
              <w:rPr>
                <w:color w:val="000000" w:themeColor="text1"/>
                <w14:ligatures w14:val="standardContextual"/>
              </w:rPr>
              <w:t>У многих детей дошкольного возраста возникают проблемы при заучивании и рассказе стихотворений, страдает дикция и речь. В связи с этим мы задумались использовать новые инновации и методы для реализации данного проекта «</w:t>
            </w:r>
            <w:r w:rsidR="00206DE6">
              <w:rPr>
                <w:color w:val="000000" w:themeColor="text1"/>
                <w:lang w:val="tt-RU"/>
                <w14:ligatures w14:val="standardContextual"/>
              </w:rPr>
              <w:t>Балачак илендә</w:t>
            </w:r>
            <w:r w:rsidRPr="00051530">
              <w:rPr>
                <w:color w:val="000000" w:themeColor="text1"/>
                <w14:ligatures w14:val="standardContextual"/>
              </w:rPr>
              <w:t xml:space="preserve">». </w:t>
            </w:r>
          </w:p>
          <w:p w:rsidR="00582FF3" w:rsidRDefault="00582FF3" w:rsidP="00DC3938">
            <w:pPr>
              <w:jc w:val="both"/>
              <w:rPr>
                <w:color w:val="000000" w:themeColor="text1"/>
                <w14:ligatures w14:val="standardContextual"/>
              </w:rPr>
            </w:pPr>
            <w:r w:rsidRPr="00051530">
              <w:rPr>
                <w:color w:val="000000" w:themeColor="text1"/>
                <w14:ligatures w14:val="standardContextual"/>
              </w:rPr>
              <w:t xml:space="preserve">Начиная с 2024 года   сложилась система работы в инновационном режиме </w:t>
            </w:r>
            <w:proofErr w:type="spellStart"/>
            <w:r w:rsidRPr="00051530">
              <w:rPr>
                <w:color w:val="000000" w:themeColor="text1"/>
                <w14:ligatures w14:val="standardContextual"/>
              </w:rPr>
              <w:t>тьюторского</w:t>
            </w:r>
            <w:proofErr w:type="spellEnd"/>
            <w:r w:rsidRPr="00051530">
              <w:rPr>
                <w:color w:val="000000" w:themeColor="text1"/>
                <w14:ligatures w14:val="standardContextual"/>
              </w:rPr>
              <w:t xml:space="preserve"> центра ООО «Развивающие игры </w:t>
            </w:r>
            <w:proofErr w:type="spellStart"/>
            <w:r w:rsidRPr="00051530">
              <w:rPr>
                <w:color w:val="000000" w:themeColor="text1"/>
                <w14:ligatures w14:val="standardContextual"/>
              </w:rPr>
              <w:t>Воскобовича</w:t>
            </w:r>
            <w:proofErr w:type="spellEnd"/>
            <w:r w:rsidRPr="00051530">
              <w:rPr>
                <w:color w:val="000000" w:themeColor="text1"/>
                <w14:ligatures w14:val="standardContextual"/>
              </w:rPr>
              <w:t>».</w:t>
            </w:r>
          </w:p>
          <w:bookmarkEnd w:id="0"/>
          <w:p w:rsidR="00582FF3" w:rsidRPr="00051530" w:rsidRDefault="00582FF3" w:rsidP="00DC3938">
            <w:pPr>
              <w:ind w:firstLine="38"/>
              <w:jc w:val="both"/>
              <w:rPr>
                <w:bCs/>
              </w:rPr>
            </w:pPr>
            <w:r w:rsidRPr="00287A43">
              <w:rPr>
                <w:b/>
                <w14:ligatures w14:val="standardContextual"/>
              </w:rPr>
              <w:t>Практическая значимость проекта-</w:t>
            </w:r>
            <w:r w:rsidRPr="00287A43">
              <w:rPr>
                <w14:ligatures w14:val="standardContextual"/>
              </w:rPr>
              <w:t xml:space="preserve"> </w:t>
            </w:r>
            <w:proofErr w:type="gramStart"/>
            <w:r w:rsidRPr="00287A43">
              <w:rPr>
                <w14:ligatures w14:val="standardContextual"/>
              </w:rPr>
              <w:t xml:space="preserve">выбранные  </w:t>
            </w:r>
            <w:r w:rsidRPr="00051530">
              <w:rPr>
                <w:color w:val="000000" w:themeColor="text1"/>
                <w14:ligatures w14:val="standardContextual"/>
              </w:rPr>
              <w:t>методы</w:t>
            </w:r>
            <w:proofErr w:type="gramEnd"/>
            <w:r w:rsidRPr="00051530">
              <w:rPr>
                <w:color w:val="000000" w:themeColor="text1"/>
                <w14:ligatures w14:val="standardContextual"/>
              </w:rPr>
              <w:t xml:space="preserve"> и технологии, радио несет и положительную динамику в работе с детьми и родителями. Поздравление юбиляров, субботники и другие внутриштатные события, проходящие под радио-музыку, становятся более яркими и интересными.  </w:t>
            </w:r>
          </w:p>
          <w:p w:rsidR="00582FF3" w:rsidRPr="00051530" w:rsidRDefault="00582FF3" w:rsidP="00DC3938">
            <w:pPr>
              <w:jc w:val="both"/>
            </w:pPr>
            <w:r w:rsidRPr="00051530">
              <w:t xml:space="preserve">Кроме того в </w:t>
            </w:r>
            <w:proofErr w:type="gramStart"/>
            <w:r w:rsidRPr="00051530">
              <w:t>нашем  саду</w:t>
            </w:r>
            <w:proofErr w:type="gramEnd"/>
            <w:r w:rsidRPr="00051530">
              <w:t xml:space="preserve"> реализуется  проект «Мост ДРУЖБЫ» в котором мы наладили сотрудничество с детскими садами и журналами  Якутии (межрегиональное взаимодействие) через радио так же и они будут рассказывать о своих традициях своего народа и культуре.</w:t>
            </w:r>
          </w:p>
          <w:p w:rsidR="00582FF3" w:rsidRPr="00051530" w:rsidRDefault="00582FF3" w:rsidP="00DC3938">
            <w:pPr>
              <w:ind w:firstLine="38"/>
              <w:jc w:val="both"/>
              <w:rPr>
                <w:rFonts w:eastAsia="Calibri"/>
                <w:lang w:eastAsia="en-US"/>
              </w:rPr>
            </w:pPr>
            <w:r w:rsidRPr="00051530">
              <w:rPr>
                <w:rFonts w:eastAsia="Calibri"/>
                <w:lang w:eastAsia="en-US"/>
              </w:rPr>
              <w:t>Мы регулярно выходим в эфир через радио «</w:t>
            </w:r>
            <w:proofErr w:type="spellStart"/>
            <w:r w:rsidRPr="00051530">
              <w:rPr>
                <w:rFonts w:eastAsia="Calibri"/>
                <w:lang w:eastAsia="en-US"/>
              </w:rPr>
              <w:t>Балачак</w:t>
            </w:r>
            <w:proofErr w:type="spellEnd"/>
            <w:r w:rsidRPr="00051530">
              <w:rPr>
                <w:rFonts w:eastAsia="Calibri"/>
                <w:lang w:eastAsia="en-US"/>
              </w:rPr>
              <w:t xml:space="preserve"> </w:t>
            </w:r>
            <w:proofErr w:type="spellStart"/>
            <w:r w:rsidRPr="00051530">
              <w:rPr>
                <w:rFonts w:eastAsia="Calibri"/>
                <w:lang w:eastAsia="en-US"/>
              </w:rPr>
              <w:t>иленд</w:t>
            </w:r>
            <w:proofErr w:type="spellEnd"/>
            <w:r w:rsidRPr="00051530">
              <w:rPr>
                <w:rFonts w:eastAsia="Calibri"/>
                <w:lang w:val="tt-RU" w:eastAsia="en-US"/>
              </w:rPr>
              <w:t>ә</w:t>
            </w:r>
            <w:r w:rsidRPr="00051530">
              <w:rPr>
                <w:rFonts w:eastAsia="Calibri"/>
                <w:lang w:eastAsia="en-US"/>
              </w:rPr>
              <w:t>», выпускаем электронный журнал нашего детского сада «Игр</w:t>
            </w:r>
            <w:r w:rsidRPr="00051530">
              <w:rPr>
                <w:rFonts w:eastAsia="Calibri"/>
                <w:lang w:val="tt-RU" w:eastAsia="en-US"/>
              </w:rPr>
              <w:t>у</w:t>
            </w:r>
            <w:proofErr w:type="spellStart"/>
            <w:r w:rsidRPr="00051530">
              <w:rPr>
                <w:rFonts w:eastAsia="Calibri"/>
                <w:lang w:eastAsia="en-US"/>
              </w:rPr>
              <w:t>шка</w:t>
            </w:r>
            <w:proofErr w:type="spellEnd"/>
            <w:r w:rsidRPr="00051530">
              <w:rPr>
                <w:rFonts w:eastAsia="Calibri"/>
                <w:lang w:eastAsia="en-US"/>
              </w:rPr>
              <w:t xml:space="preserve">», где делимся с родителями результатами работы, публикуем фотоотчеты с мероприятий, а </w:t>
            </w:r>
            <w:proofErr w:type="gramStart"/>
            <w:r w:rsidRPr="00051530">
              <w:rPr>
                <w:rFonts w:eastAsia="Calibri"/>
                <w:lang w:eastAsia="en-US"/>
              </w:rPr>
              <w:t>так же</w:t>
            </w:r>
            <w:proofErr w:type="gramEnd"/>
            <w:r w:rsidRPr="00051530">
              <w:rPr>
                <w:rFonts w:eastAsia="Calibri"/>
                <w:lang w:eastAsia="en-US"/>
              </w:rPr>
              <w:t xml:space="preserve"> рассказываем о текущих событиях и работе детского сада.</w:t>
            </w:r>
          </w:p>
          <w:p w:rsidR="00582FF3" w:rsidRPr="00051530" w:rsidRDefault="00582FF3" w:rsidP="00DC3938">
            <w:pPr>
              <w:shd w:val="clear" w:color="auto" w:fill="FFFFFF"/>
              <w:ind w:left="38"/>
              <w:jc w:val="both"/>
              <w:rPr>
                <w:color w:val="000000"/>
                <w14:ligatures w14:val="standardContextual"/>
              </w:rPr>
            </w:pPr>
            <w:r w:rsidRPr="00051530">
              <w:rPr>
                <w:rFonts w:eastAsia="Microsoft Sans Serif"/>
                <w:color w:val="000000"/>
                <w:lang w:bidi="ru-RU"/>
              </w:rPr>
              <w:t xml:space="preserve">Социальное партнерство, взаимодействие ДОУ с разными социальными структурами помогает закрепить имеющиеся у детей знания, применить их на практике, обновить содержания работы с детьми и родителями, подойти к реализации проекта разносторонне и многоаспектно. </w:t>
            </w:r>
            <w:r w:rsidRPr="00051530">
              <w:rPr>
                <w14:ligatures w14:val="standardContextual"/>
              </w:rPr>
              <w:t>Результаты реализации проекта говорят о его высокой эффективности. Радио эфиры «</w:t>
            </w:r>
            <w:proofErr w:type="spellStart"/>
            <w:r w:rsidRPr="00051530">
              <w:rPr>
                <w14:ligatures w14:val="standardContextual"/>
              </w:rPr>
              <w:t>Балачак</w:t>
            </w:r>
            <w:proofErr w:type="spellEnd"/>
            <w:r>
              <w:rPr>
                <w14:ligatures w14:val="standardContextual"/>
              </w:rPr>
              <w:t xml:space="preserve"> </w:t>
            </w:r>
            <w:proofErr w:type="spellStart"/>
            <w:r w:rsidRPr="00051530">
              <w:rPr>
                <w:rFonts w:eastAsia="Calibri"/>
                <w:lang w:eastAsia="en-US"/>
              </w:rPr>
              <w:t>илендә</w:t>
            </w:r>
            <w:proofErr w:type="spellEnd"/>
            <w:r w:rsidRPr="00051530">
              <w:rPr>
                <w14:ligatures w14:val="standardContextual"/>
              </w:rPr>
              <w:t xml:space="preserve">» обеспечивают формирование актуальных для родителей каждой возрастной группы педагогических </w:t>
            </w:r>
            <w:r w:rsidRPr="00051530">
              <w:rPr>
                <w14:ligatures w14:val="standardContextual"/>
              </w:rPr>
              <w:lastRenderedPageBreak/>
              <w:t xml:space="preserve">знаний и некоторых воспитательных умений, помогают педагогам объяснить родителям, что нас связывают общие интересы. Через радио мы показываем, что родители имеют право рассчитывать на помощь специалистов ДОУ, что педагогический коллектив детского сада всегда учитывает ценности семьи, ее стратегию в вопросах воспитания и обучения. </w:t>
            </w:r>
            <w:r w:rsidRPr="00051530">
              <w:rPr>
                <w:color w:val="000000"/>
                <w14:ligatures w14:val="standardContextual"/>
              </w:rPr>
              <w:t>     Так же нашей радиостанцией «</w:t>
            </w:r>
            <w:r w:rsidR="00206DE6">
              <w:rPr>
                <w:color w:val="000000"/>
                <w14:ligatures w14:val="standardContextual"/>
              </w:rPr>
              <w:t>В стране детства</w:t>
            </w:r>
            <w:r w:rsidRPr="00051530">
              <w:rPr>
                <w:color w:val="000000"/>
                <w14:ligatures w14:val="standardContextual"/>
              </w:rPr>
              <w:t xml:space="preserve">» заинтересовалось </w:t>
            </w:r>
            <w:proofErr w:type="gramStart"/>
            <w:r w:rsidRPr="00051530">
              <w:rPr>
                <w:color w:val="000000"/>
                <w14:ligatures w14:val="standardContextual"/>
              </w:rPr>
              <w:t>и  радио</w:t>
            </w:r>
            <w:proofErr w:type="gramEnd"/>
            <w:r w:rsidRPr="00051530">
              <w:rPr>
                <w:color w:val="000000"/>
                <w14:ligatures w14:val="standardContextual"/>
              </w:rPr>
              <w:t xml:space="preserve"> для детей САФ.  Выход в эфир очередной радиопередачи стал темой репортажа в выпуске  «</w:t>
            </w:r>
            <w:proofErr w:type="spellStart"/>
            <w:r w:rsidRPr="00051530">
              <w:rPr>
                <w:color w:val="000000"/>
                <w14:ligatures w14:val="standardContextual"/>
              </w:rPr>
              <w:t>Балалар</w:t>
            </w:r>
            <w:proofErr w:type="spellEnd"/>
            <w:r w:rsidRPr="00051530">
              <w:rPr>
                <w:color w:val="000000"/>
                <w14:ligatures w14:val="standardContextual"/>
              </w:rPr>
              <w:t xml:space="preserve"> </w:t>
            </w:r>
            <w:proofErr w:type="spellStart"/>
            <w:r w:rsidRPr="00051530">
              <w:rPr>
                <w:color w:val="000000"/>
                <w14:ligatures w14:val="standardContextual"/>
              </w:rPr>
              <w:t>бакчасында</w:t>
            </w:r>
            <w:proofErr w:type="spellEnd"/>
            <w:r w:rsidRPr="00051530">
              <w:rPr>
                <w:color w:val="000000"/>
                <w14:ligatures w14:val="standardContextual"/>
              </w:rPr>
              <w:t xml:space="preserve"> </w:t>
            </w:r>
            <w:proofErr w:type="spellStart"/>
            <w:r w:rsidRPr="00051530">
              <w:rPr>
                <w:color w:val="000000"/>
                <w14:ligatures w14:val="standardContextual"/>
              </w:rPr>
              <w:t>бер</w:t>
            </w:r>
            <w:proofErr w:type="spellEnd"/>
            <w:r w:rsidRPr="00051530">
              <w:rPr>
                <w:color w:val="000000"/>
                <w14:ligatures w14:val="standardContextual"/>
              </w:rPr>
              <w:t xml:space="preserve"> </w:t>
            </w:r>
            <w:r w:rsidRPr="00051530">
              <w:rPr>
                <w:color w:val="000000"/>
                <w:lang w:val="tt-RU"/>
                <w14:ligatures w14:val="standardContextual"/>
              </w:rPr>
              <w:t>көн</w:t>
            </w:r>
            <w:r w:rsidRPr="00051530">
              <w:rPr>
                <w:color w:val="000000"/>
                <w14:ligatures w14:val="standardContextual"/>
              </w:rPr>
              <w:t>»</w:t>
            </w:r>
            <w:r w:rsidRPr="00051530">
              <w:rPr>
                <w:color w:val="000000"/>
                <w:lang w:val="tt-RU"/>
                <w14:ligatures w14:val="standardContextual"/>
              </w:rPr>
              <w:t>, “Сәламәт булу серләре”, “Мәдәни көндәлек”</w:t>
            </w:r>
            <w:r w:rsidRPr="00051530">
              <w:rPr>
                <w:color w:val="000000"/>
                <w14:ligatures w14:val="standardContextual"/>
              </w:rPr>
              <w:t xml:space="preserve">, «Безопасная  дорога» новостей на </w:t>
            </w:r>
            <w:r w:rsidRPr="00051530">
              <w:rPr>
                <w:color w:val="000000"/>
                <w:lang w:val="tt-RU"/>
                <w14:ligatures w14:val="standardContextual"/>
              </w:rPr>
              <w:t xml:space="preserve">радио </w:t>
            </w:r>
            <w:r w:rsidRPr="00051530">
              <w:rPr>
                <w:color w:val="000000"/>
                <w14:ligatures w14:val="standardContextual"/>
              </w:rPr>
              <w:t xml:space="preserve"> "</w:t>
            </w:r>
            <w:r w:rsidRPr="00051530">
              <w:rPr>
                <w:color w:val="000000"/>
                <w:lang w:val="tt-RU"/>
                <w14:ligatures w14:val="standardContextual"/>
              </w:rPr>
              <w:t>САФ</w:t>
            </w:r>
            <w:r w:rsidRPr="00051530">
              <w:rPr>
                <w:color w:val="000000"/>
                <w14:ligatures w14:val="standardContextual"/>
              </w:rPr>
              <w:t>"</w:t>
            </w:r>
            <w:r w:rsidRPr="00051530">
              <w:rPr>
                <w:color w:val="000000"/>
                <w:lang w:val="tt-RU"/>
                <w14:ligatures w14:val="standardContextual"/>
              </w:rPr>
              <w:t xml:space="preserve"> РТ</w:t>
            </w:r>
            <w:r w:rsidRPr="00051530">
              <w:rPr>
                <w:color w:val="000000"/>
                <w14:ligatures w14:val="standardContextual"/>
              </w:rPr>
              <w:t>. Волны  радиостанции «</w:t>
            </w:r>
            <w:proofErr w:type="spellStart"/>
            <w:r w:rsidRPr="00051530">
              <w:rPr>
                <w:color w:val="000000"/>
                <w14:ligatures w14:val="standardContextual"/>
              </w:rPr>
              <w:t>Балачак</w:t>
            </w:r>
            <w:proofErr w:type="spellEnd"/>
            <w:r w:rsidRPr="00051530">
              <w:rPr>
                <w:color w:val="000000"/>
                <w14:ligatures w14:val="standardContextual"/>
              </w:rPr>
              <w:t xml:space="preserve"> </w:t>
            </w:r>
            <w:proofErr w:type="spellStart"/>
            <w:r w:rsidRPr="00051530">
              <w:rPr>
                <w:color w:val="000000"/>
                <w14:ligatures w14:val="standardContextual"/>
              </w:rPr>
              <w:t>илендэ</w:t>
            </w:r>
            <w:proofErr w:type="spellEnd"/>
            <w:r w:rsidRPr="00051530">
              <w:rPr>
                <w:color w:val="000000"/>
                <w14:ligatures w14:val="standardContextual"/>
              </w:rPr>
              <w:t xml:space="preserve">» долетели до самых дальних уголков нашей Республики и даже за ее пределы. </w:t>
            </w:r>
          </w:p>
          <w:p w:rsidR="00582FF3" w:rsidRPr="00051530" w:rsidRDefault="00582FF3" w:rsidP="00DC3938">
            <w:pPr>
              <w:shd w:val="clear" w:color="auto" w:fill="FFFFFF"/>
              <w:ind w:left="38"/>
              <w:jc w:val="both"/>
              <w:rPr>
                <w:color w:val="000000"/>
                <w14:ligatures w14:val="standardContextual"/>
              </w:rPr>
            </w:pPr>
            <w:r w:rsidRPr="00051530">
              <w:rPr>
                <w:color w:val="000000"/>
                <w14:ligatures w14:val="standardContextual"/>
              </w:rPr>
              <w:t>Таким образом, радио «</w:t>
            </w:r>
            <w:proofErr w:type="spellStart"/>
            <w:r w:rsidRPr="00051530">
              <w:rPr>
                <w:color w:val="000000"/>
                <w14:ligatures w14:val="standardContextual"/>
              </w:rPr>
              <w:t>Балачак</w:t>
            </w:r>
            <w:proofErr w:type="spellEnd"/>
            <w:r w:rsidRPr="00051530">
              <w:rPr>
                <w:color w:val="000000"/>
                <w14:ligatures w14:val="standardContextual"/>
              </w:rPr>
              <w:t xml:space="preserve"> </w:t>
            </w:r>
            <w:proofErr w:type="spellStart"/>
            <w:r w:rsidRPr="00051530">
              <w:rPr>
                <w:color w:val="000000"/>
                <w14:ligatures w14:val="standardContextual"/>
              </w:rPr>
              <w:t>илендэ</w:t>
            </w:r>
            <w:proofErr w:type="spellEnd"/>
            <w:r w:rsidRPr="00051530">
              <w:rPr>
                <w:color w:val="000000"/>
                <w14:ligatures w14:val="standardContextual"/>
              </w:rPr>
              <w:t xml:space="preserve">» в ДОУ планирует </w:t>
            </w:r>
            <w:proofErr w:type="gramStart"/>
            <w:r w:rsidRPr="00051530">
              <w:rPr>
                <w:color w:val="000000"/>
                <w14:ligatures w14:val="standardContextual"/>
              </w:rPr>
              <w:t>выполнять  ряд</w:t>
            </w:r>
            <w:proofErr w:type="gramEnd"/>
            <w:r w:rsidRPr="00051530">
              <w:rPr>
                <w:color w:val="000000"/>
                <w14:ligatures w14:val="standardContextual"/>
              </w:rPr>
              <w:t xml:space="preserve"> функций, среди которых:</w:t>
            </w:r>
          </w:p>
          <w:p w:rsidR="00582FF3" w:rsidRPr="00051530" w:rsidRDefault="00582FF3" w:rsidP="00DC3938">
            <w:pPr>
              <w:shd w:val="clear" w:color="auto" w:fill="FFFFFF"/>
              <w:ind w:left="38"/>
              <w:jc w:val="both"/>
              <w:rPr>
                <w:color w:val="000000"/>
                <w14:ligatures w14:val="standardContextual"/>
              </w:rPr>
            </w:pPr>
            <w:r w:rsidRPr="00051530">
              <w:rPr>
                <w:color w:val="000000"/>
                <w14:ligatures w14:val="standardContextual"/>
              </w:rPr>
              <w:t>1. Информационная, которая позволяет держать родительское и педагогическое сообщество в курсе всех событий.</w:t>
            </w:r>
          </w:p>
          <w:p w:rsidR="00582FF3" w:rsidRPr="00051530" w:rsidRDefault="00582FF3" w:rsidP="00DC3938">
            <w:pPr>
              <w:shd w:val="clear" w:color="auto" w:fill="FFFFFF"/>
              <w:rPr>
                <w:color w:val="000000"/>
                <w14:ligatures w14:val="standardContextual"/>
              </w:rPr>
            </w:pPr>
            <w:r w:rsidRPr="00051530">
              <w:rPr>
                <w:color w:val="000000"/>
                <w14:ligatures w14:val="standardContextual"/>
              </w:rPr>
              <w:t xml:space="preserve">2. Функция </w:t>
            </w:r>
            <w:proofErr w:type="gramStart"/>
            <w:r w:rsidRPr="00051530">
              <w:rPr>
                <w:color w:val="000000"/>
                <w14:ligatures w14:val="standardContextual"/>
              </w:rPr>
              <w:t>общения,  позволяющая</w:t>
            </w:r>
            <w:proofErr w:type="gramEnd"/>
            <w:r w:rsidRPr="00051530">
              <w:rPr>
                <w:color w:val="000000"/>
                <w14:ligatures w14:val="standardContextual"/>
              </w:rPr>
              <w:t xml:space="preserve">  нашим слушателям высказывать собственное мнение во время эфира, принимать участие в разных викторинах или праздничных мероприятиях, акциях, конкурсах.</w:t>
            </w:r>
          </w:p>
          <w:p w:rsidR="00582FF3" w:rsidRPr="00051530" w:rsidRDefault="00582FF3" w:rsidP="00DC3938">
            <w:pPr>
              <w:shd w:val="clear" w:color="auto" w:fill="FFFFFF"/>
              <w:rPr>
                <w:color w:val="000000"/>
                <w14:ligatures w14:val="standardContextual"/>
              </w:rPr>
            </w:pPr>
            <w:r w:rsidRPr="00051530">
              <w:rPr>
                <w:color w:val="000000"/>
                <w14:ligatures w14:val="standardContextual"/>
              </w:rPr>
              <w:t xml:space="preserve">4. Развлекательная.   Это возможность отдохнуть под приятную музыку (колыбельные песни матерей и бабушек, татарские </w:t>
            </w:r>
            <w:proofErr w:type="spellStart"/>
            <w:r w:rsidRPr="00051530">
              <w:rPr>
                <w:color w:val="000000"/>
                <w14:ligatures w14:val="standardContextual"/>
              </w:rPr>
              <w:t>мунажаты</w:t>
            </w:r>
            <w:proofErr w:type="spellEnd"/>
            <w:r w:rsidRPr="00051530">
              <w:rPr>
                <w:color w:val="000000"/>
                <w14:ligatures w14:val="standardContextual"/>
              </w:rPr>
              <w:t xml:space="preserve">), отвлечься от проблем, послушав интересную передачу. </w:t>
            </w:r>
          </w:p>
          <w:p w:rsidR="00582FF3" w:rsidRPr="007E2B75" w:rsidRDefault="00582FF3" w:rsidP="007E2B75">
            <w:pPr>
              <w:jc w:val="both"/>
              <w:rPr>
                <w:color w:val="000000" w:themeColor="text1"/>
                <w14:ligatures w14:val="standardContextual"/>
              </w:rPr>
            </w:pPr>
            <w:r w:rsidRPr="00051530">
              <w:rPr>
                <w:color w:val="000000"/>
                <w14:ligatures w14:val="standardContextual"/>
              </w:rPr>
              <w:t xml:space="preserve">5.Расказывать о свих </w:t>
            </w:r>
            <w:r w:rsidRPr="00051530">
              <w:t>традициях, культуре, о блюдах своего народа которые позволяют развивать духовно-нравственные и социо-культурные ценности российского народа, воспитание подрастающего поколения как знающего и уважающего историю и культуру своей семьи, большой и малой Родины.</w:t>
            </w:r>
          </w:p>
        </w:tc>
      </w:tr>
      <w:tr w:rsidR="001B015A" w:rsidRPr="00051530" w:rsidTr="001B7580">
        <w:tc>
          <w:tcPr>
            <w:tcW w:w="3099" w:type="dxa"/>
            <w:shd w:val="clear" w:color="auto" w:fill="auto"/>
          </w:tcPr>
          <w:p w:rsidR="001B015A" w:rsidRPr="007E2B75" w:rsidRDefault="001B015A" w:rsidP="00DC3938">
            <w:r w:rsidRPr="007E2B75">
              <w:rPr>
                <w:lang w:bidi="ru-RU"/>
              </w:rPr>
              <w:lastRenderedPageBreak/>
              <w:t xml:space="preserve">Инновационная значимость проекта для развития современных технологий </w:t>
            </w:r>
          </w:p>
        </w:tc>
        <w:tc>
          <w:tcPr>
            <w:tcW w:w="6246" w:type="dxa"/>
            <w:shd w:val="clear" w:color="auto" w:fill="auto"/>
          </w:tcPr>
          <w:p w:rsidR="001B015A" w:rsidRPr="007E2B75" w:rsidRDefault="001B015A" w:rsidP="001B015A">
            <w:pPr>
              <w:widowControl w:val="0"/>
              <w:tabs>
                <w:tab w:val="left" w:pos="4781"/>
              </w:tabs>
              <w:jc w:val="both"/>
              <w:rPr>
                <w:lang w:bidi="ru-RU"/>
              </w:rPr>
            </w:pPr>
            <w:r w:rsidRPr="007E2B75">
              <w:rPr>
                <w:lang w:bidi="ru-RU"/>
              </w:rPr>
              <w:t xml:space="preserve">Инновационная значимость проекта состоит в использовании игровой технологии в рамках </w:t>
            </w:r>
            <w:proofErr w:type="gramStart"/>
            <w:r w:rsidRPr="007E2B75">
              <w:rPr>
                <w:lang w:bidi="ru-RU"/>
              </w:rPr>
              <w:t>реализации</w:t>
            </w:r>
            <w:r w:rsidRPr="007E2B75">
              <w:rPr>
                <w:lang w:val="tt-RU" w:bidi="ru-RU"/>
              </w:rPr>
              <w:t xml:space="preserve">  проекта</w:t>
            </w:r>
            <w:proofErr w:type="gramEnd"/>
            <w:r w:rsidRPr="007E2B75">
              <w:rPr>
                <w:lang w:val="tt-RU" w:bidi="ru-RU"/>
              </w:rPr>
              <w:t xml:space="preserve"> детское радио “</w:t>
            </w:r>
            <w:r w:rsidR="00206DE6">
              <w:rPr>
                <w:lang w:val="tt-RU" w:bidi="ru-RU"/>
              </w:rPr>
              <w:t>Балачак илендә</w:t>
            </w:r>
            <w:r w:rsidRPr="007E2B75">
              <w:rPr>
                <w:lang w:val="tt-RU" w:bidi="ru-RU"/>
              </w:rPr>
              <w:t>”</w:t>
            </w:r>
            <w:r w:rsidRPr="007E2B75">
              <w:rPr>
                <w:lang w:bidi="ru-RU"/>
              </w:rPr>
              <w:t xml:space="preserve"> через игровые технологии В.В. </w:t>
            </w:r>
            <w:proofErr w:type="spellStart"/>
            <w:r w:rsidRPr="007E2B75">
              <w:rPr>
                <w:lang w:bidi="ru-RU"/>
              </w:rPr>
              <w:t>Воскобовича</w:t>
            </w:r>
            <w:proofErr w:type="spellEnd"/>
            <w:r w:rsidRPr="007E2B75">
              <w:rPr>
                <w:lang w:bidi="ru-RU"/>
              </w:rPr>
              <w:t xml:space="preserve"> </w:t>
            </w:r>
            <w:r w:rsidRPr="007E2B75">
              <w:rPr>
                <w:rFonts w:eastAsia="Calibri"/>
                <w:lang w:eastAsia="en-US"/>
              </w:rPr>
              <w:t>«Мини Ларчик», «</w:t>
            </w:r>
            <w:proofErr w:type="spellStart"/>
            <w:r w:rsidRPr="007E2B75">
              <w:rPr>
                <w:rFonts w:eastAsia="Calibri"/>
                <w:lang w:eastAsia="en-US"/>
              </w:rPr>
              <w:t>Коврограф</w:t>
            </w:r>
            <w:proofErr w:type="spellEnd"/>
            <w:r w:rsidRPr="007E2B75">
              <w:rPr>
                <w:rFonts w:eastAsia="Calibri"/>
                <w:lang w:eastAsia="en-US"/>
              </w:rPr>
              <w:t xml:space="preserve"> Ларчик» и «Умные игры в татарских сказках».</w:t>
            </w:r>
          </w:p>
          <w:p w:rsidR="001B015A" w:rsidRPr="007E2B75" w:rsidRDefault="001B015A" w:rsidP="001B015A">
            <w:pPr>
              <w:ind w:firstLine="38"/>
              <w:jc w:val="both"/>
              <w:rPr>
                <w:lang w:bidi="ru-RU"/>
              </w:rPr>
            </w:pPr>
            <w:r w:rsidRPr="007E2B75">
              <w:rPr>
                <w:rFonts w:eastAsia="Microsoft Sans Serif"/>
                <w:lang w:val="tt-RU" w:bidi="ru-RU"/>
              </w:rPr>
              <w:t xml:space="preserve"> </w:t>
            </w:r>
            <w:r w:rsidRPr="007E2B75">
              <w:rPr>
                <w:rFonts w:eastAsia="Microsoft Sans Serif"/>
                <w:lang w:bidi="ru-RU"/>
              </w:rPr>
              <w:t xml:space="preserve">Метод наглядной передачи </w:t>
            </w:r>
            <w:proofErr w:type="gramStart"/>
            <w:r w:rsidRPr="007E2B75">
              <w:rPr>
                <w:rFonts w:eastAsia="Microsoft Sans Serif"/>
                <w:lang w:bidi="ru-RU"/>
              </w:rPr>
              <w:t>информации  и</w:t>
            </w:r>
            <w:proofErr w:type="gramEnd"/>
            <w:r w:rsidRPr="007E2B75">
              <w:rPr>
                <w:rFonts w:eastAsia="Microsoft Sans Serif"/>
                <w:lang w:bidi="ru-RU"/>
              </w:rPr>
              <w:t xml:space="preserve"> зрительное восприяти</w:t>
            </w:r>
            <w:r w:rsidR="00CB69C7">
              <w:rPr>
                <w:rFonts w:eastAsia="Microsoft Sans Serif"/>
                <w:lang w:bidi="ru-RU"/>
              </w:rPr>
              <w:t>е</w:t>
            </w:r>
            <w:r w:rsidRPr="007E2B75">
              <w:rPr>
                <w:rFonts w:eastAsia="Microsoft Sans Serif"/>
                <w:lang w:bidi="ru-RU"/>
              </w:rPr>
              <w:t xml:space="preserve">  происходит</w:t>
            </w:r>
            <w:r w:rsidR="00CB69C7">
              <w:rPr>
                <w:rFonts w:eastAsia="Microsoft Sans Serif"/>
                <w:lang w:bidi="ru-RU"/>
              </w:rPr>
              <w:t xml:space="preserve"> </w:t>
            </w:r>
            <w:r w:rsidRPr="007E2B75">
              <w:rPr>
                <w:rFonts w:eastAsia="Microsoft Sans Serif"/>
                <w:lang w:bidi="ru-RU"/>
              </w:rPr>
              <w:t xml:space="preserve">при помощи </w:t>
            </w:r>
            <w:r w:rsidRPr="007E2B75">
              <w:rPr>
                <w:lang w:bidi="ru-RU"/>
              </w:rPr>
              <w:t>игровых пособий.</w:t>
            </w:r>
          </w:p>
          <w:p w:rsidR="001B015A" w:rsidRPr="007E2B75" w:rsidRDefault="001B015A" w:rsidP="001B015A">
            <w:pPr>
              <w:ind w:firstLine="38"/>
              <w:jc w:val="both"/>
              <w:rPr>
                <w:rStyle w:val="c2"/>
              </w:rPr>
            </w:pPr>
            <w:r w:rsidRPr="007E2B75">
              <w:rPr>
                <w:bCs/>
              </w:rPr>
              <w:t xml:space="preserve">В дошкольном </w:t>
            </w:r>
            <w:r w:rsidRPr="007E2B75">
              <w:rPr>
                <w:rStyle w:val="c2"/>
              </w:rPr>
              <w:t>возрасте у детей преобладает наглядно-образная память, </w:t>
            </w:r>
            <w:r w:rsidRPr="007E2B75">
              <w:rPr>
                <w:rStyle w:val="c5"/>
                <w:u w:val="single"/>
              </w:rPr>
              <w:t>и запоминание носит в основном непроизвольный характер</w:t>
            </w:r>
            <w:r w:rsidRPr="007E2B75">
              <w:rPr>
                <w:rStyle w:val="c2"/>
              </w:rPr>
              <w:t>: дети лучше запоминают события, предметы, факты, явления, близкие их жизненному опыту. Приемы данных технологии облегчают процесс</w:t>
            </w:r>
            <w:r w:rsidRPr="007E2B75">
              <w:rPr>
                <w:rStyle w:val="c1"/>
                <w:b/>
                <w:bCs/>
              </w:rPr>
              <w:t> </w:t>
            </w:r>
            <w:r w:rsidRPr="007E2B75">
              <w:rPr>
                <w:rStyle w:val="c2"/>
              </w:rPr>
              <w:t>запоминания у детей и увеличивают объем памяти путем образования дополнительных ассоциаций.</w:t>
            </w:r>
          </w:p>
          <w:p w:rsidR="001B015A" w:rsidRPr="007E2B75" w:rsidRDefault="001B015A" w:rsidP="00DC3938">
            <w:pPr>
              <w:jc w:val="both"/>
              <w:rPr>
                <w:rFonts w:eastAsia="Calibri"/>
                <w:lang w:eastAsia="en-US"/>
              </w:rPr>
            </w:pPr>
          </w:p>
        </w:tc>
      </w:tr>
      <w:tr w:rsidR="00582FF3" w:rsidRPr="00051530" w:rsidTr="001B7580">
        <w:tc>
          <w:tcPr>
            <w:tcW w:w="3099" w:type="dxa"/>
            <w:shd w:val="clear" w:color="auto" w:fill="auto"/>
          </w:tcPr>
          <w:p w:rsidR="00582FF3" w:rsidRPr="00051530" w:rsidRDefault="00582FF3" w:rsidP="00DC3938">
            <w:r>
              <w:t>Новизна и особенность проекта</w:t>
            </w:r>
          </w:p>
        </w:tc>
        <w:tc>
          <w:tcPr>
            <w:tcW w:w="6246" w:type="dxa"/>
            <w:shd w:val="clear" w:color="auto" w:fill="auto"/>
          </w:tcPr>
          <w:p w:rsidR="00582FF3" w:rsidRPr="00051530" w:rsidRDefault="00582FF3" w:rsidP="001B015A">
            <w:pPr>
              <w:jc w:val="both"/>
              <w:rPr>
                <w:rFonts w:eastAsia="Calibri"/>
                <w:lang w:eastAsia="en-US"/>
              </w:rPr>
            </w:pPr>
            <w:r>
              <w:t>Реализация данного проекта направлена на повышение качества знания татарского языка</w:t>
            </w:r>
            <w:r w:rsidR="001B015A">
              <w:t xml:space="preserve">, духовно нравственное </w:t>
            </w:r>
            <w:r w:rsidR="001B015A">
              <w:lastRenderedPageBreak/>
              <w:t>(традиции, культура)</w:t>
            </w:r>
            <w:r>
              <w:t xml:space="preserve"> </w:t>
            </w:r>
            <w:r w:rsidR="001B015A">
              <w:t xml:space="preserve"> воспитание </w:t>
            </w:r>
            <w:r>
              <w:t xml:space="preserve">у детей дошкольного возраста через использование игровой технологии В. В. </w:t>
            </w:r>
            <w:proofErr w:type="spellStart"/>
            <w:r>
              <w:t>Воскобовича</w:t>
            </w:r>
            <w:proofErr w:type="spellEnd"/>
            <w:r>
              <w:t xml:space="preserve"> </w:t>
            </w:r>
            <w:r w:rsidR="001B015A" w:rsidRPr="00051530">
              <w:rPr>
                <w:rFonts w:eastAsia="Calibri"/>
                <w:color w:val="000000" w:themeColor="text1"/>
                <w:lang w:eastAsia="en-US"/>
              </w:rPr>
              <w:t>«Мини</w:t>
            </w:r>
            <w:r w:rsidR="001B015A">
              <w:rPr>
                <w:rFonts w:eastAsia="Calibri"/>
                <w:color w:val="000000" w:themeColor="text1"/>
                <w:lang w:eastAsia="en-US"/>
              </w:rPr>
              <w:t xml:space="preserve"> Л</w:t>
            </w:r>
            <w:r w:rsidR="001B015A" w:rsidRPr="00051530">
              <w:rPr>
                <w:rFonts w:eastAsia="Calibri"/>
                <w:color w:val="000000" w:themeColor="text1"/>
                <w:lang w:eastAsia="en-US"/>
              </w:rPr>
              <w:t>арчик»</w:t>
            </w:r>
            <w:r w:rsidR="001B015A">
              <w:rPr>
                <w:rFonts w:eastAsia="Calibri"/>
                <w:color w:val="000000" w:themeColor="text1"/>
                <w:lang w:eastAsia="en-US"/>
              </w:rPr>
              <w:t>,</w:t>
            </w:r>
            <w:r w:rsidR="001B015A" w:rsidRPr="00051530">
              <w:rPr>
                <w:rFonts w:eastAsia="Calibri"/>
                <w:color w:val="000000" w:themeColor="text1"/>
                <w:lang w:eastAsia="en-US"/>
              </w:rPr>
              <w:t xml:space="preserve"> «</w:t>
            </w:r>
            <w:proofErr w:type="spellStart"/>
            <w:r w:rsidR="001B015A" w:rsidRPr="00051530">
              <w:rPr>
                <w:rFonts w:eastAsia="Calibri"/>
                <w:color w:val="000000" w:themeColor="text1"/>
                <w:lang w:eastAsia="en-US"/>
              </w:rPr>
              <w:t>Коврограф</w:t>
            </w:r>
            <w:proofErr w:type="spellEnd"/>
            <w:r w:rsidR="001B015A">
              <w:rPr>
                <w:rFonts w:eastAsia="Calibri"/>
                <w:color w:val="000000" w:themeColor="text1"/>
                <w:lang w:eastAsia="en-US"/>
              </w:rPr>
              <w:t xml:space="preserve"> Л</w:t>
            </w:r>
            <w:r w:rsidR="001B015A" w:rsidRPr="00051530">
              <w:rPr>
                <w:rFonts w:eastAsia="Calibri"/>
                <w:color w:val="000000" w:themeColor="text1"/>
                <w:lang w:eastAsia="en-US"/>
              </w:rPr>
              <w:t>арчик» и «Умные игры в татарских сказках».</w:t>
            </w:r>
            <w:r w:rsidR="001B015A">
              <w:rPr>
                <w:rFonts w:eastAsia="Calibri"/>
                <w:color w:val="000000" w:themeColor="text1"/>
                <w:lang w:eastAsia="en-US"/>
              </w:rPr>
              <w:t xml:space="preserve"> </w:t>
            </w:r>
            <w:r>
              <w:t xml:space="preserve">Особенностью проекта является </w:t>
            </w:r>
            <w:r w:rsidR="001B015A">
              <w:t xml:space="preserve">развитие </w:t>
            </w:r>
            <w:r>
              <w:t>речи</w:t>
            </w:r>
            <w:r w:rsidR="001B015A">
              <w:t xml:space="preserve">, диалог культуры у детей и развитие </w:t>
            </w:r>
            <w:r>
              <w:t xml:space="preserve"> мелкой моторики, интереса, познании, творчества и элементов познавательно</w:t>
            </w:r>
            <w:r w:rsidR="001B015A">
              <w:t xml:space="preserve"> речевой направленности.</w:t>
            </w:r>
          </w:p>
        </w:tc>
      </w:tr>
      <w:tr w:rsidR="001B015A" w:rsidRPr="00051530" w:rsidTr="001B7580">
        <w:tc>
          <w:tcPr>
            <w:tcW w:w="3099" w:type="dxa"/>
            <w:shd w:val="clear" w:color="auto" w:fill="auto"/>
          </w:tcPr>
          <w:p w:rsidR="001B015A" w:rsidRDefault="001B015A" w:rsidP="00DC3938">
            <w:r>
              <w:lastRenderedPageBreak/>
              <w:t>Описание структуры проекта</w:t>
            </w:r>
          </w:p>
        </w:tc>
        <w:tc>
          <w:tcPr>
            <w:tcW w:w="6246" w:type="dxa"/>
            <w:shd w:val="clear" w:color="auto" w:fill="auto"/>
          </w:tcPr>
          <w:p w:rsidR="001B015A" w:rsidRPr="00051530" w:rsidRDefault="001B015A" w:rsidP="001B015A">
            <w:pPr>
              <w:ind w:firstLine="38"/>
              <w:jc w:val="both"/>
              <w:rPr>
                <w:rFonts w:eastAsia="Microsoft Sans Serif"/>
                <w:color w:val="000000"/>
                <w:lang w:bidi="ru-RU"/>
              </w:rPr>
            </w:pPr>
            <w:r w:rsidRPr="00051530">
              <w:rPr>
                <w:rFonts w:eastAsia="Microsoft Sans Serif"/>
                <w:color w:val="000000"/>
                <w:lang w:val="tt-RU" w:bidi="ru-RU"/>
              </w:rPr>
              <w:t>Данн</w:t>
            </w:r>
            <w:r w:rsidR="00CB69C7">
              <w:rPr>
                <w:rFonts w:eastAsia="Microsoft Sans Serif"/>
                <w:color w:val="000000"/>
                <w:lang w:val="tt-RU" w:bidi="ru-RU"/>
              </w:rPr>
              <w:t>ые</w:t>
            </w:r>
            <w:r w:rsidRPr="00051530">
              <w:rPr>
                <w:rFonts w:eastAsia="Microsoft Sans Serif"/>
                <w:color w:val="000000"/>
                <w:lang w:val="tt-RU" w:bidi="ru-RU"/>
              </w:rPr>
              <w:t xml:space="preserve"> технологи</w:t>
            </w:r>
            <w:r w:rsidR="00CB69C7">
              <w:rPr>
                <w:rFonts w:eastAsia="Microsoft Sans Serif"/>
                <w:color w:val="000000"/>
                <w:lang w:val="tt-RU" w:bidi="ru-RU"/>
              </w:rPr>
              <w:t>и</w:t>
            </w:r>
            <w:r w:rsidRPr="00051530">
              <w:rPr>
                <w:rFonts w:eastAsia="Microsoft Sans Serif"/>
                <w:color w:val="000000"/>
                <w:lang w:val="tt-RU" w:bidi="ru-RU"/>
              </w:rPr>
              <w:t xml:space="preserve"> </w:t>
            </w:r>
            <w:r w:rsidRPr="00051530">
              <w:rPr>
                <w:rFonts w:eastAsia="Microsoft Sans Serif"/>
                <w:color w:val="000000"/>
                <w:lang w:bidi="ru-RU"/>
              </w:rPr>
              <w:t>используются во время трансляции тематического часа и образовательной деятельности по обучению детей родному  (татарскому)</w:t>
            </w:r>
            <w:r>
              <w:rPr>
                <w:rFonts w:eastAsia="Microsoft Sans Serif"/>
                <w:color w:val="000000"/>
                <w:lang w:bidi="ru-RU"/>
              </w:rPr>
              <w:t xml:space="preserve"> </w:t>
            </w:r>
            <w:r w:rsidRPr="00051530">
              <w:rPr>
                <w:rFonts w:eastAsia="Microsoft Sans Serif"/>
                <w:color w:val="000000"/>
                <w:lang w:bidi="ru-RU"/>
              </w:rPr>
              <w:t>языку , который планируется в каждой возрастной группе, начиная со средней группы. Запись текста радиопередач выходит в эфир в первую или вторую половину дня.</w:t>
            </w:r>
          </w:p>
          <w:p w:rsidR="001B015A" w:rsidRDefault="001B015A" w:rsidP="001B015A">
            <w:pPr>
              <w:jc w:val="both"/>
            </w:pPr>
          </w:p>
        </w:tc>
      </w:tr>
      <w:tr w:rsidR="001B015A" w:rsidRPr="00051530" w:rsidTr="001B7580">
        <w:tc>
          <w:tcPr>
            <w:tcW w:w="3099" w:type="dxa"/>
            <w:shd w:val="clear" w:color="auto" w:fill="auto"/>
          </w:tcPr>
          <w:p w:rsidR="001B015A" w:rsidRDefault="001B015A" w:rsidP="00DC3938">
            <w:r>
              <w:t>Объем и место проекта в образовательной деятельности ДОУ</w:t>
            </w:r>
          </w:p>
        </w:tc>
        <w:tc>
          <w:tcPr>
            <w:tcW w:w="6246" w:type="dxa"/>
            <w:shd w:val="clear" w:color="auto" w:fill="auto"/>
          </w:tcPr>
          <w:p w:rsidR="001B015A" w:rsidRPr="00051530" w:rsidRDefault="007E2B75" w:rsidP="007E2B75">
            <w:pPr>
              <w:ind w:firstLine="38"/>
              <w:jc w:val="both"/>
              <w:rPr>
                <w:rFonts w:eastAsia="Microsoft Sans Serif"/>
                <w:color w:val="000000"/>
                <w:lang w:val="tt-RU" w:bidi="ru-RU"/>
              </w:rPr>
            </w:pPr>
            <w:r>
              <w:t xml:space="preserve">Проект реализуется в </w:t>
            </w:r>
            <w:proofErr w:type="gramStart"/>
            <w:r>
              <w:t>рамках  образовательной</w:t>
            </w:r>
            <w:proofErr w:type="gramEnd"/>
            <w:r>
              <w:t xml:space="preserve"> деятельности и в режимные моменты  ДОУ. Деятельность в рамках реализации проекта осуществляется ежедневно в свободной игровой деятельности детей радиопередачи «На поляне детства». Лексические темы и содержание игровой деятельности согласуются с темами и задачами рабочих программ педагогов, работающих с детьми (воспитателями по обучению татарскому языку)</w:t>
            </w:r>
          </w:p>
        </w:tc>
      </w:tr>
      <w:tr w:rsidR="007E2B75" w:rsidRPr="00051530" w:rsidTr="001B7580">
        <w:tc>
          <w:tcPr>
            <w:tcW w:w="3099" w:type="dxa"/>
            <w:shd w:val="clear" w:color="auto" w:fill="auto"/>
          </w:tcPr>
          <w:p w:rsidR="007E2B75" w:rsidRDefault="007E2B75" w:rsidP="00DC3938">
            <w:r>
              <w:t>Концептуальные подходы</w:t>
            </w:r>
          </w:p>
        </w:tc>
        <w:tc>
          <w:tcPr>
            <w:tcW w:w="6246" w:type="dxa"/>
            <w:shd w:val="clear" w:color="auto" w:fill="auto"/>
          </w:tcPr>
          <w:p w:rsidR="007E2B75" w:rsidRDefault="007E2B75" w:rsidP="007E2B75">
            <w:pPr>
              <w:ind w:firstLine="38"/>
              <w:jc w:val="both"/>
            </w:pPr>
            <w:r>
              <w:t>Реализация поставленных целей и задач предполагает особое внимание к отбору педагогических форм и средств их реализации. Становится актуал</w:t>
            </w:r>
            <w:r w:rsidR="00CB69C7">
              <w:t>ьным</w:t>
            </w:r>
            <w:r>
              <w:t xml:space="preserve"> современный педагогический поиск и инновационные технологии, предоставляющие новые формы и методы развития потенциала ребенка, его личностных и нравственных качеств, возможности его самореализации. Здесь стоит выделить такие современные технологии как </w:t>
            </w:r>
            <w:proofErr w:type="spellStart"/>
            <w:r>
              <w:t>личностноориентированные</w:t>
            </w:r>
            <w:proofErr w:type="spellEnd"/>
            <w:r>
              <w:t xml:space="preserve"> технологии, проектный метод, игровые технологии, расширение сетевых и партнерских взаимодействий с различными субъектами социо-культурной среды и </w:t>
            </w:r>
            <w:proofErr w:type="spellStart"/>
            <w:r>
              <w:t>т.д</w:t>
            </w:r>
            <w:proofErr w:type="spellEnd"/>
            <w:r>
              <w:t xml:space="preserve"> Основу реализации проекта составили три концептуальных подхода: -Метод проектов проектная деятельность представляет собой особый вид интеллектуально – творческой деятельности; совокупность приемов, операций овладения определенной областью практического или теоретического знания, той или иной деятельности; способ достижения дидактической цели через детальную разработку проблемы (технологию), которая должна завершиться вполне реальным, осязаемым практическим результатом, оформленным тем или иным образом -Технология сетевых и партнерских взаимодействий Социальное партнерство в рамках проекта необходимо для трансляции результатов реализации этого проекта. Модель социального партнерства мы выстраиваем в нескольких направлениях: - взаимодействие с семьями воспитанников; - взаимодействие с образовательными учреждениями; - взаимодействие с местными органами самоуправления Основными </w:t>
            </w:r>
            <w:r>
              <w:lastRenderedPageBreak/>
              <w:t xml:space="preserve">принципами взаимодействия с социальным окружением являются установление интересов каждого партнера, единство целей и задач, равноправие участников -Игровое образовательное пространство с использованием игровой технологии </w:t>
            </w:r>
            <w:proofErr w:type="spellStart"/>
            <w:r>
              <w:t>В.В.Воскобовича</w:t>
            </w:r>
            <w:proofErr w:type="spellEnd"/>
          </w:p>
        </w:tc>
      </w:tr>
      <w:tr w:rsidR="00582FF3" w:rsidRPr="00051530" w:rsidTr="001B7580">
        <w:tc>
          <w:tcPr>
            <w:tcW w:w="3099" w:type="dxa"/>
            <w:shd w:val="clear" w:color="auto" w:fill="auto"/>
          </w:tcPr>
          <w:p w:rsidR="00582FF3" w:rsidRPr="00051530" w:rsidRDefault="00582FF3" w:rsidP="00DC3938">
            <w:r w:rsidRPr="00051530">
              <w:lastRenderedPageBreak/>
              <w:t>Планируемый результат (продукт), механизма его оценки</w:t>
            </w:r>
          </w:p>
        </w:tc>
        <w:tc>
          <w:tcPr>
            <w:tcW w:w="6246" w:type="dxa"/>
            <w:shd w:val="clear" w:color="auto" w:fill="auto"/>
          </w:tcPr>
          <w:p w:rsidR="00582FF3" w:rsidRPr="008F3066" w:rsidRDefault="00582FF3" w:rsidP="00DC3938">
            <w:pPr>
              <w:shd w:val="clear" w:color="auto" w:fill="FFFFFF"/>
              <w:ind w:left="38"/>
              <w:rPr>
                <w:rFonts w:eastAsia="Calibri"/>
                <w:color w:val="000000" w:themeColor="text1"/>
                <w:u w:val="single"/>
                <w:lang w:eastAsia="en-US"/>
              </w:rPr>
            </w:pPr>
            <w:r w:rsidRPr="00051530">
              <w:rPr>
                <w:rFonts w:eastAsia="Calibri"/>
                <w:color w:val="000000" w:themeColor="text1"/>
                <w:lang w:eastAsia="en-US"/>
              </w:rPr>
              <w:t xml:space="preserve">Использование игровых </w:t>
            </w:r>
            <w:proofErr w:type="gramStart"/>
            <w:r w:rsidRPr="00051530">
              <w:rPr>
                <w:rFonts w:eastAsia="Calibri"/>
                <w:color w:val="000000" w:themeColor="text1"/>
                <w:lang w:eastAsia="en-US"/>
              </w:rPr>
              <w:t>технологий  В.В.</w:t>
            </w:r>
            <w:proofErr w:type="gramEnd"/>
            <w:r w:rsidRPr="00051530">
              <w:rPr>
                <w:rFonts w:eastAsia="Calibri"/>
                <w:color w:val="000000" w:themeColor="text1"/>
                <w:lang w:eastAsia="en-US"/>
              </w:rPr>
              <w:t xml:space="preserve"> </w:t>
            </w:r>
            <w:proofErr w:type="spellStart"/>
            <w:r w:rsidRPr="00051530">
              <w:rPr>
                <w:rFonts w:eastAsia="Calibri"/>
                <w:color w:val="000000" w:themeColor="text1"/>
                <w:lang w:eastAsia="en-US"/>
              </w:rPr>
              <w:t>Воскобовича</w:t>
            </w:r>
            <w:proofErr w:type="spellEnd"/>
            <w:r w:rsidRPr="00051530">
              <w:rPr>
                <w:rFonts w:eastAsia="Calibri"/>
                <w:color w:val="000000" w:themeColor="text1"/>
                <w:lang w:eastAsia="en-US"/>
              </w:rPr>
              <w:t xml:space="preserve">  и метод наглядного моделирования </w:t>
            </w:r>
            <w:proofErr w:type="spellStart"/>
            <w:r w:rsidRPr="00051530">
              <w:rPr>
                <w:rFonts w:eastAsia="Calibri"/>
                <w:color w:val="000000" w:themeColor="text1"/>
                <w:lang w:eastAsia="en-US"/>
              </w:rPr>
              <w:t>Д.Б.Эльконина</w:t>
            </w:r>
            <w:proofErr w:type="spellEnd"/>
            <w:r w:rsidRPr="00051530">
              <w:rPr>
                <w:rFonts w:eastAsia="Calibri"/>
                <w:color w:val="000000" w:themeColor="text1"/>
                <w:lang w:eastAsia="en-US"/>
              </w:rPr>
              <w:t xml:space="preserve"> , </w:t>
            </w:r>
            <w:proofErr w:type="spellStart"/>
            <w:r w:rsidRPr="00051530">
              <w:rPr>
                <w:rFonts w:eastAsia="Calibri"/>
                <w:color w:val="000000" w:themeColor="text1"/>
                <w:lang w:eastAsia="en-US"/>
              </w:rPr>
              <w:t>Л.А.Венгера</w:t>
            </w:r>
            <w:proofErr w:type="spellEnd"/>
            <w:r w:rsidRPr="00051530">
              <w:rPr>
                <w:rFonts w:eastAsia="Calibri"/>
                <w:color w:val="000000" w:themeColor="text1"/>
                <w:lang w:eastAsia="en-US"/>
              </w:rPr>
              <w:t xml:space="preserve">  «Говорим в картинках» помогают решить проблемы развития речи детей дошкольного возраста в рамках реализации проекта «</w:t>
            </w:r>
            <w:r>
              <w:rPr>
                <w:rFonts w:eastAsia="Calibri"/>
                <w:color w:val="000000" w:themeColor="text1"/>
                <w:lang w:eastAsia="en-US"/>
              </w:rPr>
              <w:t>На поляне детства</w:t>
            </w:r>
            <w:r w:rsidRPr="00051530">
              <w:rPr>
                <w:rFonts w:eastAsia="Calibri"/>
                <w:color w:val="000000" w:themeColor="text1"/>
                <w:lang w:eastAsia="en-US"/>
              </w:rPr>
              <w:t xml:space="preserve">». С использованием данных </w:t>
            </w:r>
            <w:proofErr w:type="gramStart"/>
            <w:r w:rsidRPr="00051530">
              <w:rPr>
                <w:rFonts w:eastAsia="Calibri"/>
                <w:color w:val="000000" w:themeColor="text1"/>
                <w:lang w:eastAsia="en-US"/>
              </w:rPr>
              <w:t>методов  и</w:t>
            </w:r>
            <w:proofErr w:type="gramEnd"/>
            <w:r w:rsidRPr="00051530">
              <w:rPr>
                <w:rFonts w:eastAsia="Calibri"/>
                <w:color w:val="000000" w:themeColor="text1"/>
                <w:lang w:eastAsia="en-US"/>
              </w:rPr>
              <w:t xml:space="preserve"> технологий дети выходят в эфир радио, рассказывают о семье и о семейных традициях, культуре своего народа, рассказывают стихи. </w:t>
            </w:r>
            <w:r w:rsidRPr="008F3066">
              <w:rPr>
                <w:rFonts w:eastAsia="Calibri"/>
                <w:color w:val="000000" w:themeColor="text1"/>
                <w:u w:val="single"/>
                <w:lang w:eastAsia="en-US"/>
              </w:rPr>
              <w:t>С помощью данного проекта:</w:t>
            </w:r>
          </w:p>
          <w:p w:rsidR="00582FF3" w:rsidRDefault="00582FF3" w:rsidP="00DC3938">
            <w:pPr>
              <w:shd w:val="clear" w:color="auto" w:fill="FFFFFF"/>
              <w:ind w:left="38"/>
            </w:pPr>
            <w:r>
              <w:rPr>
                <w:b/>
              </w:rPr>
              <w:t xml:space="preserve">У </w:t>
            </w:r>
            <w:r w:rsidRPr="008F3066">
              <w:rPr>
                <w:b/>
              </w:rPr>
              <w:t>детей:</w:t>
            </w:r>
            <w:r>
              <w:t xml:space="preserve"> </w:t>
            </w:r>
          </w:p>
          <w:p w:rsidR="00582FF3" w:rsidRDefault="00582FF3" w:rsidP="00DC3938">
            <w:pPr>
              <w:shd w:val="clear" w:color="auto" w:fill="FFFFFF"/>
              <w:ind w:left="38"/>
            </w:pPr>
            <w:r>
              <w:t xml:space="preserve">-активизируется словарь по лексическим темам </w:t>
            </w:r>
          </w:p>
          <w:p w:rsidR="00582FF3" w:rsidRDefault="00582FF3" w:rsidP="00DC3938">
            <w:pPr>
              <w:shd w:val="clear" w:color="auto" w:fill="FFFFFF"/>
              <w:ind w:left="38"/>
            </w:pPr>
            <w:r>
              <w:t xml:space="preserve"> -совершенствуется </w:t>
            </w:r>
            <w:proofErr w:type="gramStart"/>
            <w:r>
              <w:t>звуковая  культур</w:t>
            </w:r>
            <w:r w:rsidR="00CB69C7">
              <w:t>а</w:t>
            </w:r>
            <w:proofErr w:type="gramEnd"/>
            <w:r>
              <w:t xml:space="preserve"> , интонационного строя</w:t>
            </w:r>
          </w:p>
          <w:p w:rsidR="00582FF3" w:rsidRDefault="00582FF3" w:rsidP="00DC3938">
            <w:pPr>
              <w:shd w:val="clear" w:color="auto" w:fill="FFFFFF"/>
              <w:ind w:left="38"/>
            </w:pPr>
            <w:r>
              <w:t xml:space="preserve"> -</w:t>
            </w:r>
            <w:proofErr w:type="gramStart"/>
            <w:r>
              <w:t>развивается  диалогическ</w:t>
            </w:r>
            <w:r w:rsidR="00CB69C7">
              <w:t>ая</w:t>
            </w:r>
            <w:proofErr w:type="gramEnd"/>
            <w:r w:rsidR="00CB69C7">
              <w:t xml:space="preserve"> </w:t>
            </w:r>
            <w:r>
              <w:t xml:space="preserve"> и монологическ</w:t>
            </w:r>
            <w:r w:rsidR="00122C00">
              <w:t>ая</w:t>
            </w:r>
            <w:r>
              <w:t xml:space="preserve"> форм речи</w:t>
            </w:r>
          </w:p>
          <w:p w:rsidR="00582FF3" w:rsidRDefault="00582FF3" w:rsidP="00DC3938">
            <w:pPr>
              <w:shd w:val="clear" w:color="auto" w:fill="FFFFFF"/>
              <w:ind w:left="38"/>
            </w:pPr>
            <w:r>
              <w:t xml:space="preserve"> -совершенствование навыков общения детей в коллективе на уровне знания определенных слов на татарском языке. </w:t>
            </w:r>
          </w:p>
          <w:p w:rsidR="00582FF3" w:rsidRDefault="00582FF3" w:rsidP="00DC3938">
            <w:pPr>
              <w:shd w:val="clear" w:color="auto" w:fill="FFFFFF"/>
              <w:ind w:left="38"/>
              <w:rPr>
                <w:b/>
              </w:rPr>
            </w:pPr>
            <w:r w:rsidRPr="008F3066">
              <w:rPr>
                <w:b/>
              </w:rPr>
              <w:t>У педагогов:</w:t>
            </w:r>
          </w:p>
          <w:p w:rsidR="00582FF3" w:rsidRDefault="00582FF3" w:rsidP="00DC3938">
            <w:pPr>
              <w:shd w:val="clear" w:color="auto" w:fill="FFFFFF"/>
              <w:ind w:left="38"/>
            </w:pPr>
            <w:r>
              <w:t xml:space="preserve"> -внедрение игровых технологий, современных форм и новых методов работы по обучению детей татарскому языку </w:t>
            </w:r>
          </w:p>
          <w:p w:rsidR="00582FF3" w:rsidRDefault="00582FF3" w:rsidP="00DC3938">
            <w:pPr>
              <w:shd w:val="clear" w:color="auto" w:fill="FFFFFF"/>
              <w:ind w:left="38"/>
            </w:pPr>
            <w:r>
              <w:t xml:space="preserve">-личностный и профессиональный рост и самореализация. </w:t>
            </w:r>
          </w:p>
          <w:p w:rsidR="00582FF3" w:rsidRDefault="00582FF3" w:rsidP="00DC3938">
            <w:pPr>
              <w:shd w:val="clear" w:color="auto" w:fill="FFFFFF"/>
              <w:ind w:left="38"/>
            </w:pPr>
            <w:r>
              <w:t xml:space="preserve">-диссеминация педагогического опыта. </w:t>
            </w:r>
          </w:p>
          <w:p w:rsidR="00582FF3" w:rsidRDefault="00582FF3" w:rsidP="00DC3938">
            <w:pPr>
              <w:shd w:val="clear" w:color="auto" w:fill="FFFFFF"/>
              <w:ind w:left="38"/>
            </w:pPr>
            <w:r>
              <w:t xml:space="preserve">-повышение педагогической компетентности воспитателей в вопросах планирования передач, организации разнообразных форм сотрудничества с семьями воспитанников по обучению детей татарскому языку с использованием развивающих игр </w:t>
            </w:r>
            <w:proofErr w:type="spellStart"/>
            <w:r>
              <w:t>В.В.Воскобовича</w:t>
            </w:r>
            <w:proofErr w:type="spellEnd"/>
            <w:r>
              <w:t xml:space="preserve"> </w:t>
            </w:r>
            <w:r w:rsidRPr="00051530">
              <w:rPr>
                <w:rStyle w:val="c2"/>
                <w:color w:val="111111"/>
              </w:rPr>
              <w:t>«</w:t>
            </w:r>
            <w:r w:rsidRPr="00051530">
              <w:rPr>
                <w:rFonts w:eastAsia="Calibri"/>
                <w:color w:val="000000" w:themeColor="text1"/>
                <w:lang w:eastAsia="en-US"/>
              </w:rPr>
              <w:t>Мини</w:t>
            </w:r>
            <w:r>
              <w:rPr>
                <w:rFonts w:eastAsia="Calibri"/>
                <w:color w:val="000000" w:themeColor="text1"/>
                <w:lang w:eastAsia="en-US"/>
              </w:rPr>
              <w:t xml:space="preserve"> </w:t>
            </w:r>
            <w:proofErr w:type="gramStart"/>
            <w:r>
              <w:rPr>
                <w:rFonts w:eastAsia="Calibri"/>
                <w:color w:val="000000" w:themeColor="text1"/>
                <w:lang w:eastAsia="en-US"/>
              </w:rPr>
              <w:t>Л</w:t>
            </w:r>
            <w:r w:rsidRPr="00051530">
              <w:rPr>
                <w:rFonts w:eastAsia="Calibri"/>
                <w:color w:val="000000" w:themeColor="text1"/>
                <w:lang w:eastAsia="en-US"/>
              </w:rPr>
              <w:t>арчик»  «</w:t>
            </w:r>
            <w:proofErr w:type="spellStart"/>
            <w:proofErr w:type="gramEnd"/>
            <w:r w:rsidRPr="00051530">
              <w:rPr>
                <w:rFonts w:eastAsia="Calibri"/>
                <w:color w:val="000000" w:themeColor="text1"/>
                <w:lang w:eastAsia="en-US"/>
              </w:rPr>
              <w:t>Коврограф</w:t>
            </w:r>
            <w:proofErr w:type="spellEnd"/>
            <w:r>
              <w:rPr>
                <w:rFonts w:eastAsia="Calibri"/>
                <w:color w:val="000000" w:themeColor="text1"/>
                <w:lang w:eastAsia="en-US"/>
              </w:rPr>
              <w:t xml:space="preserve"> Л</w:t>
            </w:r>
            <w:r w:rsidRPr="00051530">
              <w:rPr>
                <w:rFonts w:eastAsia="Calibri"/>
                <w:color w:val="000000" w:themeColor="text1"/>
                <w:lang w:eastAsia="en-US"/>
              </w:rPr>
              <w:t>арчик»</w:t>
            </w:r>
            <w:r>
              <w:rPr>
                <w:rFonts w:eastAsia="Calibri"/>
                <w:color w:val="000000" w:themeColor="text1"/>
                <w:lang w:eastAsia="en-US"/>
              </w:rPr>
              <w:t>.</w:t>
            </w:r>
          </w:p>
          <w:p w:rsidR="00582FF3" w:rsidRDefault="00582FF3" w:rsidP="00DC3938">
            <w:pPr>
              <w:shd w:val="clear" w:color="auto" w:fill="FFFFFF"/>
              <w:ind w:left="38"/>
            </w:pPr>
            <w:r w:rsidRPr="008F3066">
              <w:rPr>
                <w:b/>
              </w:rPr>
              <w:t>У родителей</w:t>
            </w:r>
            <w:r>
              <w:t xml:space="preserve">: </w:t>
            </w:r>
          </w:p>
          <w:p w:rsidR="00582FF3" w:rsidRDefault="00582FF3" w:rsidP="00DC3938">
            <w:pPr>
              <w:shd w:val="clear" w:color="auto" w:fill="FFFFFF"/>
              <w:ind w:left="38"/>
            </w:pPr>
            <w:r>
              <w:t xml:space="preserve">-повышение уровня заинтересованности родителей по обучению детей татарскому </w:t>
            </w:r>
            <w:proofErr w:type="gramStart"/>
            <w:r>
              <w:t>языку  и</w:t>
            </w:r>
            <w:proofErr w:type="gramEnd"/>
            <w:r>
              <w:t xml:space="preserve"> традиции семьи, культуру  с использованием развивающих игр </w:t>
            </w:r>
            <w:proofErr w:type="spellStart"/>
            <w:r>
              <w:t>В.В.Воскобовича</w:t>
            </w:r>
            <w:proofErr w:type="spellEnd"/>
          </w:p>
          <w:p w:rsidR="00582FF3" w:rsidRDefault="00582FF3" w:rsidP="00DC3938">
            <w:pPr>
              <w:shd w:val="clear" w:color="auto" w:fill="FFFFFF"/>
              <w:ind w:left="38"/>
              <w:rPr>
                <w:rFonts w:eastAsia="Calibri"/>
                <w:color w:val="000000" w:themeColor="text1"/>
                <w:lang w:eastAsia="en-US"/>
              </w:rPr>
            </w:pPr>
            <w:r w:rsidRPr="00287A43">
              <w:rPr>
                <w:b/>
              </w:rPr>
              <w:t>Для ДОУ:</w:t>
            </w:r>
            <w:r>
              <w:t xml:space="preserve"> -повышения эффективности и качества образовательного процесса по обучению детей татарскому языку с использованием развивающих игр </w:t>
            </w:r>
            <w:proofErr w:type="spellStart"/>
            <w:r>
              <w:t>В.В.Воскобовича</w:t>
            </w:r>
            <w:proofErr w:type="spellEnd"/>
          </w:p>
          <w:p w:rsidR="00582FF3" w:rsidRDefault="00582FF3" w:rsidP="00DC3938">
            <w:pPr>
              <w:shd w:val="clear" w:color="auto" w:fill="FFFFFF"/>
              <w:ind w:left="38"/>
              <w:rPr>
                <w:rStyle w:val="c2"/>
                <w:color w:val="111111"/>
              </w:rPr>
            </w:pPr>
            <w:r>
              <w:rPr>
                <w:rStyle w:val="c2"/>
                <w:color w:val="111111"/>
              </w:rPr>
              <w:t>П</w:t>
            </w:r>
            <w:r w:rsidRPr="00051530">
              <w:rPr>
                <w:rStyle w:val="c2"/>
                <w:color w:val="111111"/>
              </w:rPr>
              <w:t>еред нами встает задача, как помочь детям, но так, чтобы им было легко и интересно. «</w:t>
            </w:r>
            <w:r w:rsidRPr="00051530">
              <w:rPr>
                <w:rFonts w:eastAsia="Calibri"/>
                <w:color w:val="000000" w:themeColor="text1"/>
                <w:lang w:eastAsia="en-US"/>
              </w:rPr>
              <w:t>Мини</w:t>
            </w:r>
            <w:r>
              <w:rPr>
                <w:rFonts w:eastAsia="Calibri"/>
                <w:color w:val="000000" w:themeColor="text1"/>
                <w:lang w:eastAsia="en-US"/>
              </w:rPr>
              <w:t xml:space="preserve"> </w:t>
            </w:r>
            <w:proofErr w:type="gramStart"/>
            <w:r>
              <w:rPr>
                <w:rFonts w:eastAsia="Calibri"/>
                <w:color w:val="000000" w:themeColor="text1"/>
                <w:lang w:eastAsia="en-US"/>
              </w:rPr>
              <w:t>Л</w:t>
            </w:r>
            <w:r w:rsidRPr="00051530">
              <w:rPr>
                <w:rFonts w:eastAsia="Calibri"/>
                <w:color w:val="000000" w:themeColor="text1"/>
                <w:lang w:eastAsia="en-US"/>
              </w:rPr>
              <w:t>арчик»  «</w:t>
            </w:r>
            <w:proofErr w:type="spellStart"/>
            <w:proofErr w:type="gramEnd"/>
            <w:r w:rsidRPr="00051530">
              <w:rPr>
                <w:rFonts w:eastAsia="Calibri"/>
                <w:color w:val="000000" w:themeColor="text1"/>
                <w:lang w:eastAsia="en-US"/>
              </w:rPr>
              <w:t>Коврограф</w:t>
            </w:r>
            <w:proofErr w:type="spellEnd"/>
            <w:r>
              <w:rPr>
                <w:rFonts w:eastAsia="Calibri"/>
                <w:color w:val="000000" w:themeColor="text1"/>
                <w:lang w:eastAsia="en-US"/>
              </w:rPr>
              <w:t xml:space="preserve"> Л</w:t>
            </w:r>
            <w:r w:rsidRPr="00051530">
              <w:rPr>
                <w:rFonts w:eastAsia="Calibri"/>
                <w:color w:val="000000" w:themeColor="text1"/>
                <w:lang w:eastAsia="en-US"/>
              </w:rPr>
              <w:t>арчик»</w:t>
            </w:r>
            <w:r w:rsidRPr="00051530">
              <w:rPr>
                <w:rStyle w:val="c2"/>
                <w:color w:val="111111"/>
              </w:rPr>
              <w:t> помогает упростить для детей </w:t>
            </w:r>
            <w:r w:rsidRPr="00051530">
              <w:rPr>
                <w:rStyle w:val="c1"/>
                <w:b/>
                <w:bCs/>
                <w:color w:val="111111"/>
              </w:rPr>
              <w:t>процесс </w:t>
            </w:r>
            <w:r w:rsidRPr="00051530">
              <w:rPr>
                <w:rStyle w:val="c2"/>
              </w:rPr>
              <w:t>озвучи</w:t>
            </w:r>
            <w:r>
              <w:rPr>
                <w:rStyle w:val="c2"/>
              </w:rPr>
              <w:t>вания</w:t>
            </w:r>
            <w:r w:rsidRPr="00051530">
              <w:rPr>
                <w:rStyle w:val="c2"/>
              </w:rPr>
              <w:t xml:space="preserve"> стихов и рассказов. </w:t>
            </w:r>
            <w:r w:rsidRPr="00051530">
              <w:rPr>
                <w:rStyle w:val="c2"/>
                <w:color w:val="111111"/>
              </w:rPr>
              <w:t xml:space="preserve"> Дети обучаются в интересной игровой форме, без умственных и эмоциональных перегрузок. Поэтому привычку выразительной публичной речи можно воспитывать в </w:t>
            </w:r>
            <w:r w:rsidRPr="00051530">
              <w:rPr>
                <w:rStyle w:val="c2"/>
                <w:color w:val="111111"/>
              </w:rPr>
              <w:lastRenderedPageBreak/>
              <w:t xml:space="preserve">человеке путем привлечения его с детства к выступлениям. </w:t>
            </w:r>
            <w:r>
              <w:rPr>
                <w:rStyle w:val="c2"/>
                <w:color w:val="111111"/>
              </w:rPr>
              <w:t xml:space="preserve">В детском саду создана цикл передач. </w:t>
            </w:r>
            <w:hyperlink r:id="rId8" w:history="1">
              <w:r w:rsidRPr="00183C7B">
                <w:rPr>
                  <w:rStyle w:val="a3"/>
                </w:rPr>
                <w:t>https://disk.yandex.com.am/d/h2AgzCCSaw_z4A</w:t>
              </w:r>
            </w:hyperlink>
          </w:p>
          <w:p w:rsidR="00582FF3" w:rsidRPr="00051530" w:rsidRDefault="00582FF3" w:rsidP="00DC3938">
            <w:pPr>
              <w:shd w:val="clear" w:color="auto" w:fill="FFFFFF"/>
              <w:ind w:left="38"/>
              <w:rPr>
                <w:rFonts w:eastAsia="Calibri"/>
                <w:color w:val="000000" w:themeColor="text1"/>
                <w:lang w:eastAsia="en-US"/>
              </w:rPr>
            </w:pPr>
            <w:r w:rsidRPr="00051530">
              <w:rPr>
                <w:rStyle w:val="c2"/>
                <w:color w:val="111111"/>
              </w:rPr>
              <w:t>И в этом большую помощь может оказать детское радио</w:t>
            </w:r>
            <w:r>
              <w:rPr>
                <w:rStyle w:val="c2"/>
                <w:color w:val="111111"/>
              </w:rPr>
              <w:t xml:space="preserve"> «На поляне детств</w:t>
            </w:r>
            <w:r w:rsidR="00122C00">
              <w:rPr>
                <w:rStyle w:val="c2"/>
                <w:color w:val="111111"/>
              </w:rPr>
              <w:t>а</w:t>
            </w:r>
            <w:r>
              <w:rPr>
                <w:rStyle w:val="c2"/>
                <w:color w:val="111111"/>
              </w:rPr>
              <w:t>»</w:t>
            </w:r>
            <w:r w:rsidRPr="00051530">
              <w:rPr>
                <w:rStyle w:val="c2"/>
                <w:color w:val="111111"/>
              </w:rPr>
              <w:t>.</w:t>
            </w:r>
            <w:r>
              <w:rPr>
                <w:rStyle w:val="c2"/>
                <w:color w:val="111111"/>
              </w:rPr>
              <w:t xml:space="preserve"> В детском саду радиопередач имеется уголок, стенд с программами на эфир. Для реализации данного проекта аудиозаписи передач хотелось бы докупить диктофон для записи и микрофоны для репортажа цикл программ «На поляне детства».</w:t>
            </w:r>
          </w:p>
          <w:p w:rsidR="00582FF3" w:rsidRPr="00051530" w:rsidRDefault="00582FF3" w:rsidP="00DC3938">
            <w:pPr>
              <w:shd w:val="clear" w:color="auto" w:fill="FFFFFF"/>
              <w:rPr>
                <w:color w:val="000000"/>
                <w14:ligatures w14:val="standardContextual"/>
              </w:rPr>
            </w:pPr>
          </w:p>
        </w:tc>
      </w:tr>
      <w:tr w:rsidR="00582FF3" w:rsidRPr="00051530" w:rsidTr="001B7580">
        <w:trPr>
          <w:trHeight w:val="3176"/>
        </w:trPr>
        <w:tc>
          <w:tcPr>
            <w:tcW w:w="3099" w:type="dxa"/>
            <w:shd w:val="clear" w:color="auto" w:fill="auto"/>
          </w:tcPr>
          <w:p w:rsidR="00582FF3" w:rsidRPr="00051530" w:rsidRDefault="00582FF3" w:rsidP="00DC3938">
            <w:r w:rsidRPr="00051530">
              <w:lastRenderedPageBreak/>
              <w:t>Целевые группы проекта</w:t>
            </w:r>
          </w:p>
        </w:tc>
        <w:tc>
          <w:tcPr>
            <w:tcW w:w="6246" w:type="dxa"/>
            <w:shd w:val="clear" w:color="auto" w:fill="auto"/>
          </w:tcPr>
          <w:p w:rsidR="00582FF3" w:rsidRPr="00051530" w:rsidRDefault="00582FF3" w:rsidP="00DC3938">
            <w:pPr>
              <w:jc w:val="both"/>
              <w:rPr>
                <w:rFonts w:eastAsia="Calibri"/>
                <w:lang w:eastAsia="en-US"/>
              </w:rPr>
            </w:pPr>
            <w:r w:rsidRPr="00051530">
              <w:rPr>
                <w:lang w:eastAsia="en-US"/>
              </w:rPr>
              <w:t xml:space="preserve">Детский сад, родители, дети, детское радио САФ,  </w:t>
            </w:r>
            <w:r w:rsidRPr="00051530">
              <w:rPr>
                <w:spacing w:val="-5"/>
                <w:lang w:eastAsia="en-US"/>
              </w:rPr>
              <w:t xml:space="preserve">ГБУ </w:t>
            </w:r>
            <w:r w:rsidRPr="00051530">
              <w:rPr>
                <w:spacing w:val="-2"/>
                <w:lang w:eastAsia="en-US"/>
              </w:rPr>
              <w:t>«</w:t>
            </w:r>
            <w:r w:rsidRPr="00051530">
              <w:rPr>
                <w:lang w:eastAsia="en-US"/>
              </w:rPr>
              <w:t>Дом дружбы народов Татарстана»,</w:t>
            </w:r>
            <w:r w:rsidRPr="00051530">
              <w:rPr>
                <w:spacing w:val="-2"/>
                <w:lang w:eastAsia="en-US"/>
              </w:rPr>
              <w:t xml:space="preserve"> Конгресс Татарстан «Ак калфак»,  ИРО РТ, «Национальный музей </w:t>
            </w:r>
            <w:proofErr w:type="spellStart"/>
            <w:r w:rsidRPr="00051530">
              <w:rPr>
                <w:spacing w:val="-2"/>
                <w:lang w:eastAsia="en-US"/>
              </w:rPr>
              <w:t>РТ»,Телеканал</w:t>
            </w:r>
            <w:proofErr w:type="spellEnd"/>
            <w:r w:rsidRPr="00051530">
              <w:rPr>
                <w:spacing w:val="-2"/>
                <w:lang w:eastAsia="en-US"/>
              </w:rPr>
              <w:t xml:space="preserve"> «</w:t>
            </w:r>
            <w:proofErr w:type="spellStart"/>
            <w:r w:rsidRPr="00051530">
              <w:rPr>
                <w:spacing w:val="-2"/>
                <w:lang w:eastAsia="en-US"/>
              </w:rPr>
              <w:t>Шаян</w:t>
            </w:r>
            <w:proofErr w:type="spellEnd"/>
            <w:r w:rsidRPr="00051530">
              <w:rPr>
                <w:spacing w:val="-2"/>
                <w:lang w:eastAsia="en-US"/>
              </w:rPr>
              <w:t xml:space="preserve"> ТВ», Газеты и журналы:  «Салават </w:t>
            </w:r>
            <w:proofErr w:type="spellStart"/>
            <w:r w:rsidRPr="00051530">
              <w:rPr>
                <w:spacing w:val="-2"/>
                <w:lang w:eastAsia="en-US"/>
              </w:rPr>
              <w:t>купере</w:t>
            </w:r>
            <w:proofErr w:type="spellEnd"/>
            <w:r w:rsidRPr="00051530">
              <w:rPr>
                <w:spacing w:val="-2"/>
                <w:lang w:eastAsia="en-US"/>
              </w:rPr>
              <w:t>», «</w:t>
            </w:r>
            <w:proofErr w:type="spellStart"/>
            <w:r w:rsidRPr="00051530">
              <w:rPr>
                <w:spacing w:val="-2"/>
                <w:lang w:eastAsia="en-US"/>
              </w:rPr>
              <w:t>Гаил</w:t>
            </w:r>
            <w:proofErr w:type="spellEnd"/>
            <w:r w:rsidRPr="00051530">
              <w:rPr>
                <w:spacing w:val="-2"/>
                <w:lang w:val="tt-RU" w:eastAsia="en-US"/>
              </w:rPr>
              <w:t>ә һәм мәктәп</w:t>
            </w:r>
            <w:r w:rsidRPr="00051530">
              <w:rPr>
                <w:spacing w:val="-2"/>
                <w:lang w:eastAsia="en-US"/>
              </w:rPr>
              <w:t>»</w:t>
            </w:r>
            <w:r w:rsidRPr="00051530">
              <w:rPr>
                <w:spacing w:val="-2"/>
                <w:lang w:val="tt-RU" w:eastAsia="en-US"/>
              </w:rPr>
              <w:t xml:space="preserve">, </w:t>
            </w:r>
            <w:r w:rsidRPr="00051530">
              <w:rPr>
                <w:spacing w:val="-2"/>
                <w:lang w:eastAsia="en-US"/>
              </w:rPr>
              <w:t>«</w:t>
            </w:r>
            <w:r w:rsidRPr="00051530">
              <w:rPr>
                <w:spacing w:val="-2"/>
                <w:lang w:val="tt-RU" w:eastAsia="en-US"/>
              </w:rPr>
              <w:t>Мәгариф</w:t>
            </w:r>
            <w:r w:rsidRPr="00051530">
              <w:rPr>
                <w:spacing w:val="-2"/>
                <w:lang w:eastAsia="en-US"/>
              </w:rPr>
              <w:t>»,</w:t>
            </w:r>
            <w:r w:rsidRPr="00051530">
              <w:rPr>
                <w:spacing w:val="-2"/>
                <w:lang w:val="tt-RU" w:eastAsia="en-US"/>
              </w:rPr>
              <w:t xml:space="preserve">  </w:t>
            </w:r>
            <w:r w:rsidRPr="00051530">
              <w:rPr>
                <w:spacing w:val="-2"/>
                <w:lang w:eastAsia="en-US"/>
              </w:rPr>
              <w:t>«</w:t>
            </w:r>
            <w:r w:rsidRPr="00051530">
              <w:rPr>
                <w:spacing w:val="-2"/>
                <w:lang w:val="tt-RU" w:eastAsia="en-US"/>
              </w:rPr>
              <w:t>Мирас</w:t>
            </w:r>
            <w:r w:rsidRPr="00051530">
              <w:rPr>
                <w:spacing w:val="-2"/>
                <w:lang w:eastAsia="en-US"/>
              </w:rPr>
              <w:t>»</w:t>
            </w:r>
            <w:r w:rsidRPr="00051530">
              <w:rPr>
                <w:spacing w:val="-2"/>
                <w:lang w:val="tt-RU" w:eastAsia="en-US"/>
              </w:rPr>
              <w:t xml:space="preserve">, Якутский </w:t>
            </w:r>
            <w:r w:rsidRPr="00051530">
              <w:rPr>
                <w:spacing w:val="-2"/>
                <w:lang w:eastAsia="en-US"/>
              </w:rPr>
              <w:t>«</w:t>
            </w:r>
            <w:proofErr w:type="spellStart"/>
            <w:r w:rsidRPr="00051530">
              <w:rPr>
                <w:spacing w:val="-2"/>
                <w:lang w:eastAsia="en-US"/>
              </w:rPr>
              <w:t>Чуарчок</w:t>
            </w:r>
            <w:proofErr w:type="spellEnd"/>
            <w:r w:rsidRPr="00051530">
              <w:rPr>
                <w:spacing w:val="-2"/>
                <w:lang w:eastAsia="en-US"/>
              </w:rPr>
              <w:t xml:space="preserve">»,  «Шахри Казань», Музеи </w:t>
            </w:r>
            <w:proofErr w:type="spellStart"/>
            <w:r w:rsidRPr="00051530">
              <w:rPr>
                <w:spacing w:val="-2"/>
                <w:lang w:eastAsia="en-US"/>
              </w:rPr>
              <w:t>Г.Тукая</w:t>
            </w:r>
            <w:proofErr w:type="spellEnd"/>
            <w:r w:rsidRPr="00051530">
              <w:rPr>
                <w:spacing w:val="-2"/>
                <w:lang w:eastAsia="en-US"/>
              </w:rPr>
              <w:t>, К.</w:t>
            </w:r>
            <w:proofErr w:type="spellStart"/>
            <w:r w:rsidRPr="00051530">
              <w:rPr>
                <w:spacing w:val="-2"/>
                <w:lang w:eastAsia="en-US"/>
              </w:rPr>
              <w:t>Насыйри</w:t>
            </w:r>
            <w:proofErr w:type="spellEnd"/>
            <w:r w:rsidRPr="00051530">
              <w:rPr>
                <w:spacing w:val="-2"/>
                <w:lang w:eastAsia="en-US"/>
              </w:rPr>
              <w:t xml:space="preserve">,«Чак, </w:t>
            </w:r>
            <w:proofErr w:type="spellStart"/>
            <w:r w:rsidRPr="00051530">
              <w:rPr>
                <w:spacing w:val="-2"/>
                <w:lang w:eastAsia="en-US"/>
              </w:rPr>
              <w:t>чак</w:t>
            </w:r>
            <w:proofErr w:type="spellEnd"/>
            <w:r w:rsidRPr="00051530">
              <w:rPr>
                <w:spacing w:val="-2"/>
                <w:lang w:eastAsia="en-US"/>
              </w:rPr>
              <w:t>», родители воспитанников нашего детского сада.</w:t>
            </w:r>
            <w:r w:rsidRPr="00051530">
              <w:rPr>
                <w:rFonts w:eastAsia="Calibri"/>
                <w:lang w:eastAsia="en-US"/>
              </w:rPr>
              <w:t xml:space="preserve"> </w:t>
            </w:r>
          </w:p>
          <w:p w:rsidR="00582FF3" w:rsidRPr="00051530" w:rsidRDefault="00582FF3" w:rsidP="00DC3938">
            <w:pPr>
              <w:spacing w:after="200"/>
              <w:jc w:val="both"/>
              <w:rPr>
                <w:rFonts w:eastAsia="Calibri"/>
                <w:lang w:eastAsia="en-US"/>
              </w:rPr>
            </w:pPr>
            <w:r w:rsidRPr="00051530">
              <w:rPr>
                <w:rFonts w:eastAsia="Calibri"/>
                <w:lang w:eastAsia="en-US"/>
              </w:rPr>
              <w:t>Гости и слушатели радио «</w:t>
            </w:r>
            <w:r w:rsidR="00206DE6">
              <w:rPr>
                <w:rFonts w:eastAsia="Calibri"/>
                <w:lang w:eastAsia="en-US"/>
              </w:rPr>
              <w:t>В стране детства</w:t>
            </w:r>
            <w:r w:rsidRPr="00051530">
              <w:rPr>
                <w:rFonts w:eastAsia="Calibri"/>
                <w:lang w:eastAsia="en-US"/>
              </w:rPr>
              <w:t>»: Дети дошкольного и школьного возраста и их родители (дети из других детских садов города, и Республики и регионов Российской Федерации совместно со своими родителями)</w:t>
            </w:r>
          </w:p>
        </w:tc>
      </w:tr>
      <w:tr w:rsidR="00582FF3" w:rsidRPr="00051530" w:rsidTr="001B7580">
        <w:tc>
          <w:tcPr>
            <w:tcW w:w="3099" w:type="dxa"/>
            <w:shd w:val="clear" w:color="auto" w:fill="auto"/>
          </w:tcPr>
          <w:p w:rsidR="00582FF3" w:rsidRPr="00051530" w:rsidRDefault="00582FF3" w:rsidP="00DC3938">
            <w:r w:rsidRPr="00051530">
              <w:t>Информационная открытость/трансляционная привлекательность</w:t>
            </w:r>
          </w:p>
        </w:tc>
        <w:tc>
          <w:tcPr>
            <w:tcW w:w="6246" w:type="dxa"/>
            <w:shd w:val="clear" w:color="auto" w:fill="auto"/>
          </w:tcPr>
          <w:p w:rsidR="00582FF3" w:rsidRPr="00051530" w:rsidRDefault="00582FF3" w:rsidP="00DC3938">
            <w:pPr>
              <w:shd w:val="clear" w:color="auto" w:fill="FFFFFF"/>
              <w:ind w:left="38"/>
              <w:jc w:val="both"/>
              <w:rPr>
                <w:color w:val="000000"/>
                <w14:ligatures w14:val="standardContextual"/>
              </w:rPr>
            </w:pPr>
            <w:r w:rsidRPr="00051530">
              <w:rPr>
                <w:color w:val="000000"/>
                <w14:ligatures w14:val="standardContextual"/>
              </w:rPr>
              <w:t xml:space="preserve">Эти нововведения в детском саду получили положительные отзывы среди детей и родителей, что свидетельствует о том, что радио </w:t>
            </w:r>
            <w:r w:rsidRPr="00051530">
              <w:rPr>
                <w:color w:val="000000"/>
                <w:lang w:val="tt-RU"/>
                <w14:ligatures w14:val="standardContextual"/>
              </w:rPr>
              <w:t>“</w:t>
            </w:r>
            <w:r w:rsidR="00206DE6">
              <w:rPr>
                <w:color w:val="000000"/>
                <w:lang w:val="tt-RU"/>
                <w14:ligatures w14:val="standardContextual"/>
              </w:rPr>
              <w:t>В стране детства</w:t>
            </w:r>
            <w:r w:rsidRPr="00051530">
              <w:rPr>
                <w:color w:val="000000"/>
                <w:lang w:val="tt-RU"/>
                <w14:ligatures w14:val="standardContextual"/>
              </w:rPr>
              <w:t>”</w:t>
            </w:r>
            <w:r>
              <w:rPr>
                <w:color w:val="000000"/>
                <w:lang w:val="tt-RU"/>
                <w14:ligatures w14:val="standardContextual"/>
              </w:rPr>
              <w:t xml:space="preserve"> </w:t>
            </w:r>
            <w:r w:rsidRPr="00051530">
              <w:rPr>
                <w:color w:val="000000"/>
                <w14:ligatures w14:val="standardContextual"/>
              </w:rPr>
              <w:t>вносит определенный вклад в установление доброжелательных взаимоотношений между всеми участниками образовательного процесса и является информационно-развлекательным порталом нашего детског</w:t>
            </w:r>
            <w:r w:rsidR="00122C00">
              <w:rPr>
                <w:color w:val="000000"/>
                <w14:ligatures w14:val="standardContextual"/>
              </w:rPr>
              <w:t>о</w:t>
            </w:r>
            <w:r w:rsidRPr="00051530">
              <w:rPr>
                <w:color w:val="000000"/>
                <w14:ligatures w14:val="standardContextual"/>
              </w:rPr>
              <w:t xml:space="preserve"> сада как</w:t>
            </w:r>
            <w:r w:rsidR="00122C00">
              <w:rPr>
                <w:color w:val="000000"/>
                <w14:ligatures w14:val="standardContextual"/>
              </w:rPr>
              <w:t xml:space="preserve"> </w:t>
            </w:r>
            <w:r w:rsidRPr="00051530">
              <w:rPr>
                <w:color w:val="000000"/>
                <w14:ligatures w14:val="standardContextual"/>
              </w:rPr>
              <w:t>Контакт</w:t>
            </w:r>
            <w:r w:rsidR="00122C00">
              <w:rPr>
                <w:color w:val="000000"/>
                <w14:ligatures w14:val="standardContextual"/>
              </w:rPr>
              <w:t xml:space="preserve"> </w:t>
            </w:r>
            <w:r w:rsidRPr="00051530">
              <w:rPr>
                <w:color w:val="000000"/>
                <w14:ligatures w14:val="standardContextual"/>
              </w:rPr>
              <w:t>ДС</w:t>
            </w:r>
            <w:r w:rsidR="00122C00">
              <w:rPr>
                <w:color w:val="000000"/>
                <w14:ligatures w14:val="standardContextual"/>
              </w:rPr>
              <w:t xml:space="preserve"> </w:t>
            </w:r>
            <w:r w:rsidRPr="00051530">
              <w:rPr>
                <w:color w:val="000000"/>
                <w14:ligatures w14:val="standardContextual"/>
              </w:rPr>
              <w:t>,</w:t>
            </w:r>
            <w:r w:rsidR="00206DE6">
              <w:rPr>
                <w:color w:val="000000"/>
                <w:lang w:val="tt-RU"/>
                <w14:ligatures w14:val="standardContextual"/>
              </w:rPr>
              <w:t xml:space="preserve"> </w:t>
            </w:r>
            <w:r>
              <w:rPr>
                <w:color w:val="000000"/>
                <w14:ligatures w14:val="standardContextual"/>
              </w:rPr>
              <w:t>журнал</w:t>
            </w:r>
            <w:r w:rsidR="00122C00">
              <w:rPr>
                <w:color w:val="000000"/>
                <w14:ligatures w14:val="standardContextual"/>
              </w:rPr>
              <w:t xml:space="preserve"> </w:t>
            </w:r>
            <w:r>
              <w:rPr>
                <w:color w:val="000000"/>
                <w14:ligatures w14:val="standardContextual"/>
              </w:rPr>
              <w:t xml:space="preserve">«Игрушка» </w:t>
            </w:r>
            <w:r w:rsidRPr="00051530">
              <w:rPr>
                <w:color w:val="000000"/>
                <w14:ligatures w14:val="standardContextual"/>
              </w:rPr>
              <w:t>телеграмм</w:t>
            </w:r>
            <w:r>
              <w:rPr>
                <w:color w:val="000000"/>
                <w14:ligatures w14:val="standardContextual"/>
              </w:rPr>
              <w:t xml:space="preserve"> канал «Мост дружбы</w:t>
            </w:r>
            <w:r w:rsidR="00122C00">
              <w:rPr>
                <w:color w:val="000000"/>
                <w14:ligatures w14:val="standardContextual"/>
              </w:rPr>
              <w:t xml:space="preserve">» </w:t>
            </w:r>
            <w:r>
              <w:rPr>
                <w:color w:val="000000"/>
                <w14:ligatures w14:val="standardContextual"/>
              </w:rPr>
              <w:t xml:space="preserve">между садами из  Якутии детская радиопередача САФ, </w:t>
            </w:r>
            <w:r w:rsidRPr="00051530">
              <w:rPr>
                <w:color w:val="000000"/>
                <w14:ligatures w14:val="standardContextual"/>
              </w:rPr>
              <w:t>платформа ДС «Проектная деятельность».</w:t>
            </w:r>
          </w:p>
          <w:p w:rsidR="00582FF3" w:rsidRPr="00051530" w:rsidRDefault="00582FF3" w:rsidP="00DC3938">
            <w:pPr>
              <w:jc w:val="center"/>
              <w:rPr>
                <w:bCs/>
              </w:rPr>
            </w:pPr>
          </w:p>
        </w:tc>
      </w:tr>
    </w:tbl>
    <w:p w:rsidR="00F649B0" w:rsidRDefault="00206DE6"/>
    <w:sectPr w:rsidR="00F64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88"/>
    <w:rsid w:val="00122C00"/>
    <w:rsid w:val="00175E6C"/>
    <w:rsid w:val="001B015A"/>
    <w:rsid w:val="001B7580"/>
    <w:rsid w:val="00206DE6"/>
    <w:rsid w:val="00495988"/>
    <w:rsid w:val="00552A34"/>
    <w:rsid w:val="00582FF3"/>
    <w:rsid w:val="005B3D5D"/>
    <w:rsid w:val="00732693"/>
    <w:rsid w:val="007E2B75"/>
    <w:rsid w:val="007F2453"/>
    <w:rsid w:val="008A7248"/>
    <w:rsid w:val="00CB69C7"/>
    <w:rsid w:val="00DC1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A42F3"/>
  <w15:chartTrackingRefBased/>
  <w15:docId w15:val="{D59788FF-CD12-44A1-883B-EE788A9C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82F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2FF3"/>
    <w:rPr>
      <w:color w:val="0563C1" w:themeColor="hyperlink"/>
      <w:u w:val="single"/>
    </w:rPr>
  </w:style>
  <w:style w:type="character" w:customStyle="1" w:styleId="a4">
    <w:name w:val="Другое_"/>
    <w:basedOn w:val="a0"/>
    <w:link w:val="a5"/>
    <w:rsid w:val="00582FF3"/>
    <w:rPr>
      <w:rFonts w:ascii="Times New Roman" w:eastAsia="Times New Roman" w:hAnsi="Times New Roman" w:cs="Times New Roman"/>
      <w:color w:val="0D0D0D"/>
    </w:rPr>
  </w:style>
  <w:style w:type="paragraph" w:customStyle="1" w:styleId="a5">
    <w:name w:val="Другое"/>
    <w:basedOn w:val="a"/>
    <w:link w:val="a4"/>
    <w:rsid w:val="00582FF3"/>
    <w:pPr>
      <w:widowControl w:val="0"/>
    </w:pPr>
    <w:rPr>
      <w:color w:val="0D0D0D"/>
      <w:sz w:val="22"/>
      <w:szCs w:val="22"/>
      <w:lang w:eastAsia="en-US"/>
    </w:rPr>
  </w:style>
  <w:style w:type="character" w:customStyle="1" w:styleId="c2">
    <w:name w:val="c2"/>
    <w:basedOn w:val="a0"/>
    <w:rsid w:val="00582FF3"/>
  </w:style>
  <w:style w:type="character" w:customStyle="1" w:styleId="c5">
    <w:name w:val="c5"/>
    <w:basedOn w:val="a0"/>
    <w:rsid w:val="00582FF3"/>
  </w:style>
  <w:style w:type="character" w:customStyle="1" w:styleId="c1">
    <w:name w:val="c1"/>
    <w:basedOn w:val="a0"/>
    <w:rsid w:val="00582FF3"/>
  </w:style>
  <w:style w:type="paragraph" w:customStyle="1" w:styleId="c0">
    <w:name w:val="c0"/>
    <w:basedOn w:val="a"/>
    <w:rsid w:val="00582F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com.am/d/h2AgzCCSaw_z4A" TargetMode="External"/><Relationship Id="rId3" Type="http://schemas.openxmlformats.org/officeDocument/2006/relationships/settings" Target="settings.xml"/><Relationship Id="rId7" Type="http://schemas.openxmlformats.org/officeDocument/2006/relationships/hyperlink" Target="mailto:nailova_01@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mailto:ds.183kzn@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0528E-FAE6-4B69-9BA3-F1536AE4A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2543</Words>
  <Characters>14501</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183 Казань МБДОУ</dc:creator>
  <cp:keywords/>
  <dc:description/>
  <cp:lastModifiedBy>Пользователь</cp:lastModifiedBy>
  <cp:revision>6</cp:revision>
  <dcterms:created xsi:type="dcterms:W3CDTF">2024-11-02T12:28:00Z</dcterms:created>
  <dcterms:modified xsi:type="dcterms:W3CDTF">2025-01-13T06:18:00Z</dcterms:modified>
</cp:coreProperties>
</file>